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00F1" w14:textId="77777777" w:rsidR="00035A1B" w:rsidRDefault="007169F7">
      <w:pPr>
        <w:ind w:left="3140"/>
        <w:rPr>
          <w:rFonts w:ascii="Times New Roman"/>
          <w:sz w:val="20"/>
        </w:rPr>
      </w:pPr>
      <w:r>
        <w:rPr>
          <w:rFonts w:ascii="Times New Roman"/>
          <w:noProof/>
          <w:sz w:val="20"/>
        </w:rPr>
        <w:drawing>
          <wp:inline distT="0" distB="0" distL="0" distR="0" wp14:anchorId="6A997A01" wp14:editId="1CEA6C48">
            <wp:extent cx="1681500" cy="8191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81500" cy="819150"/>
                    </a:xfrm>
                    <a:prstGeom prst="rect">
                      <a:avLst/>
                    </a:prstGeom>
                  </pic:spPr>
                </pic:pic>
              </a:graphicData>
            </a:graphic>
          </wp:inline>
        </w:drawing>
      </w:r>
    </w:p>
    <w:p w14:paraId="2F96D35A" w14:textId="77777777" w:rsidR="00035A1B" w:rsidRDefault="00035A1B">
      <w:pPr>
        <w:pStyle w:val="BodyText"/>
        <w:spacing w:before="157"/>
        <w:ind w:left="0"/>
        <w:rPr>
          <w:rFonts w:ascii="Times New Roman"/>
        </w:rPr>
      </w:pPr>
    </w:p>
    <w:p w14:paraId="4836E735" w14:textId="77777777" w:rsidR="00035A1B" w:rsidRPr="0015280B" w:rsidRDefault="007169F7">
      <w:pPr>
        <w:pStyle w:val="Heading1"/>
        <w:ind w:left="23" w:firstLine="0"/>
        <w:jc w:val="both"/>
        <w:rPr>
          <w:rFonts w:asciiTheme="minorHAnsi" w:hAnsiTheme="minorHAnsi" w:cstheme="minorHAnsi"/>
        </w:rPr>
      </w:pPr>
      <w:r w:rsidRPr="0015280B">
        <w:rPr>
          <w:rFonts w:asciiTheme="minorHAnsi" w:hAnsiTheme="minorHAnsi" w:cstheme="minorHAnsi"/>
          <w:spacing w:val="-2"/>
        </w:rPr>
        <w:t>Complaints</w:t>
      </w:r>
      <w:r w:rsidRPr="0015280B">
        <w:rPr>
          <w:rFonts w:asciiTheme="minorHAnsi" w:hAnsiTheme="minorHAnsi" w:cstheme="minorHAnsi"/>
          <w:spacing w:val="8"/>
        </w:rPr>
        <w:t xml:space="preserve"> </w:t>
      </w:r>
      <w:r w:rsidRPr="0015280B">
        <w:rPr>
          <w:rFonts w:asciiTheme="minorHAnsi" w:hAnsiTheme="minorHAnsi" w:cstheme="minorHAnsi"/>
          <w:spacing w:val="-2"/>
        </w:rPr>
        <w:t>Process</w:t>
      </w:r>
    </w:p>
    <w:p w14:paraId="7D50A8FA" w14:textId="77777777" w:rsidR="00035A1B" w:rsidRPr="0015280B" w:rsidRDefault="007169F7">
      <w:pPr>
        <w:pStyle w:val="BodyText"/>
        <w:spacing w:before="243"/>
        <w:ind w:right="30"/>
        <w:jc w:val="both"/>
        <w:rPr>
          <w:rFonts w:asciiTheme="minorHAnsi" w:hAnsiTheme="minorHAnsi" w:cstheme="minorHAnsi"/>
        </w:rPr>
      </w:pPr>
      <w:r w:rsidRPr="0015280B">
        <w:rPr>
          <w:rFonts w:asciiTheme="minorHAnsi" w:hAnsiTheme="minorHAnsi" w:cstheme="minorHAnsi"/>
        </w:rPr>
        <w:t>This document sets out the complaints procedure of our firm.</w:t>
      </w:r>
      <w:r w:rsidRPr="0015280B">
        <w:rPr>
          <w:rFonts w:asciiTheme="minorHAnsi" w:hAnsiTheme="minorHAnsi" w:cstheme="minorHAnsi"/>
          <w:spacing w:val="40"/>
        </w:rPr>
        <w:t xml:space="preserve"> </w:t>
      </w:r>
      <w:r w:rsidRPr="0015280B">
        <w:rPr>
          <w:rFonts w:asciiTheme="minorHAnsi" w:hAnsiTheme="minorHAnsi" w:cstheme="minorHAnsi"/>
        </w:rPr>
        <w:t>It has been based on the requirements of the Dispute Resolution Sourcebook issued by the Financial Conduct Authority and we believe it meets the requirements of that Sourcebook as well as the principle of Treating Customers Fairly,</w:t>
      </w:r>
    </w:p>
    <w:p w14:paraId="1A6F7F06" w14:textId="77777777" w:rsidR="00035A1B" w:rsidRPr="0015280B" w:rsidRDefault="00035A1B">
      <w:pPr>
        <w:pStyle w:val="BodyText"/>
        <w:ind w:left="0"/>
        <w:rPr>
          <w:rFonts w:asciiTheme="minorHAnsi" w:hAnsiTheme="minorHAnsi" w:cstheme="minorHAnsi"/>
        </w:rPr>
      </w:pPr>
    </w:p>
    <w:p w14:paraId="4268DAED" w14:textId="77777777" w:rsidR="00035A1B" w:rsidRPr="0015280B" w:rsidRDefault="007169F7">
      <w:pPr>
        <w:pStyle w:val="Heading1"/>
        <w:numPr>
          <w:ilvl w:val="0"/>
          <w:numId w:val="1"/>
        </w:numPr>
        <w:tabs>
          <w:tab w:val="left" w:pos="220"/>
        </w:tabs>
        <w:ind w:left="220" w:hanging="197"/>
        <w:rPr>
          <w:rFonts w:asciiTheme="minorHAnsi" w:hAnsiTheme="minorHAnsi" w:cstheme="minorHAnsi"/>
        </w:rPr>
      </w:pPr>
      <w:r w:rsidRPr="0015280B">
        <w:rPr>
          <w:rFonts w:asciiTheme="minorHAnsi" w:hAnsiTheme="minorHAnsi" w:cstheme="minorHAnsi"/>
        </w:rPr>
        <w:t>The</w:t>
      </w:r>
      <w:r w:rsidRPr="0015280B">
        <w:rPr>
          <w:rFonts w:asciiTheme="minorHAnsi" w:hAnsiTheme="minorHAnsi" w:cstheme="minorHAnsi"/>
          <w:spacing w:val="-3"/>
        </w:rPr>
        <w:t xml:space="preserve"> </w:t>
      </w:r>
      <w:r w:rsidRPr="0015280B">
        <w:rPr>
          <w:rFonts w:asciiTheme="minorHAnsi" w:hAnsiTheme="minorHAnsi" w:cstheme="minorHAnsi"/>
        </w:rPr>
        <w:t>Nature</w:t>
      </w:r>
      <w:r w:rsidRPr="0015280B">
        <w:rPr>
          <w:rFonts w:asciiTheme="minorHAnsi" w:hAnsiTheme="minorHAnsi" w:cstheme="minorHAnsi"/>
          <w:spacing w:val="-2"/>
        </w:rPr>
        <w:t xml:space="preserve"> </w:t>
      </w:r>
      <w:r w:rsidRPr="0015280B">
        <w:rPr>
          <w:rFonts w:asciiTheme="minorHAnsi" w:hAnsiTheme="minorHAnsi" w:cstheme="minorHAnsi"/>
        </w:rPr>
        <w:t>of</w:t>
      </w:r>
      <w:r w:rsidRPr="0015280B">
        <w:rPr>
          <w:rFonts w:asciiTheme="minorHAnsi" w:hAnsiTheme="minorHAnsi" w:cstheme="minorHAnsi"/>
          <w:spacing w:val="-3"/>
        </w:rPr>
        <w:t xml:space="preserve"> </w:t>
      </w:r>
      <w:r w:rsidRPr="0015280B">
        <w:rPr>
          <w:rFonts w:asciiTheme="minorHAnsi" w:hAnsiTheme="minorHAnsi" w:cstheme="minorHAnsi"/>
        </w:rPr>
        <w:t>a</w:t>
      </w:r>
      <w:r w:rsidRPr="0015280B">
        <w:rPr>
          <w:rFonts w:asciiTheme="minorHAnsi" w:hAnsiTheme="minorHAnsi" w:cstheme="minorHAnsi"/>
          <w:spacing w:val="-2"/>
        </w:rPr>
        <w:t xml:space="preserve"> Complaint</w:t>
      </w:r>
    </w:p>
    <w:p w14:paraId="4BA39674" w14:textId="77777777" w:rsidR="00035A1B" w:rsidRPr="0015280B" w:rsidRDefault="00035A1B">
      <w:pPr>
        <w:pStyle w:val="BodyText"/>
        <w:spacing w:before="1"/>
        <w:ind w:left="0"/>
        <w:rPr>
          <w:rFonts w:asciiTheme="minorHAnsi" w:hAnsiTheme="minorHAnsi" w:cstheme="minorHAnsi"/>
          <w:b/>
        </w:rPr>
      </w:pPr>
    </w:p>
    <w:p w14:paraId="5DCFD09B" w14:textId="77777777" w:rsidR="00035A1B" w:rsidRPr="0015280B" w:rsidRDefault="007169F7">
      <w:pPr>
        <w:pStyle w:val="BodyText"/>
        <w:spacing w:before="1"/>
        <w:ind w:right="27"/>
        <w:jc w:val="both"/>
        <w:rPr>
          <w:rFonts w:asciiTheme="minorHAnsi" w:hAnsiTheme="minorHAnsi" w:cstheme="minorHAnsi"/>
        </w:rPr>
      </w:pPr>
      <w:r w:rsidRPr="0015280B">
        <w:rPr>
          <w:rFonts w:asciiTheme="minorHAnsi" w:hAnsiTheme="minorHAnsi" w:cstheme="minorHAnsi"/>
        </w:rPr>
        <w:t>These procedures cover any expression of dissatisfaction, whether oral or written, and whether initially justifiable</w:t>
      </w:r>
      <w:r w:rsidRPr="0015280B">
        <w:rPr>
          <w:rFonts w:asciiTheme="minorHAnsi" w:hAnsiTheme="minorHAnsi" w:cstheme="minorHAnsi"/>
          <w:spacing w:val="-6"/>
        </w:rPr>
        <w:t xml:space="preserve"> </w:t>
      </w:r>
      <w:r w:rsidRPr="0015280B">
        <w:rPr>
          <w:rFonts w:asciiTheme="minorHAnsi" w:hAnsiTheme="minorHAnsi" w:cstheme="minorHAnsi"/>
        </w:rPr>
        <w:t>or</w:t>
      </w:r>
      <w:r w:rsidRPr="0015280B">
        <w:rPr>
          <w:rFonts w:asciiTheme="minorHAnsi" w:hAnsiTheme="minorHAnsi" w:cstheme="minorHAnsi"/>
          <w:spacing w:val="-5"/>
        </w:rPr>
        <w:t xml:space="preserve"> </w:t>
      </w:r>
      <w:r w:rsidRPr="0015280B">
        <w:rPr>
          <w:rFonts w:asciiTheme="minorHAnsi" w:hAnsiTheme="minorHAnsi" w:cstheme="minorHAnsi"/>
        </w:rPr>
        <w:t>not,</w:t>
      </w:r>
      <w:r w:rsidRPr="0015280B">
        <w:rPr>
          <w:rFonts w:asciiTheme="minorHAnsi" w:hAnsiTheme="minorHAnsi" w:cstheme="minorHAnsi"/>
          <w:spacing w:val="-5"/>
        </w:rPr>
        <w:t xml:space="preserve"> </w:t>
      </w:r>
      <w:r w:rsidRPr="0015280B">
        <w:rPr>
          <w:rFonts w:asciiTheme="minorHAnsi" w:hAnsiTheme="minorHAnsi" w:cstheme="minorHAnsi"/>
        </w:rPr>
        <w:t>made</w:t>
      </w:r>
      <w:r w:rsidRPr="0015280B">
        <w:rPr>
          <w:rFonts w:asciiTheme="minorHAnsi" w:hAnsiTheme="minorHAnsi" w:cstheme="minorHAnsi"/>
          <w:spacing w:val="-6"/>
        </w:rPr>
        <w:t xml:space="preserve"> </w:t>
      </w:r>
      <w:r w:rsidRPr="0015280B">
        <w:rPr>
          <w:rFonts w:asciiTheme="minorHAnsi" w:hAnsiTheme="minorHAnsi" w:cstheme="minorHAnsi"/>
        </w:rPr>
        <w:t>by</w:t>
      </w:r>
      <w:r w:rsidRPr="0015280B">
        <w:rPr>
          <w:rFonts w:asciiTheme="minorHAnsi" w:hAnsiTheme="minorHAnsi" w:cstheme="minorHAnsi"/>
          <w:spacing w:val="-5"/>
        </w:rPr>
        <w:t xml:space="preserve"> </w:t>
      </w:r>
      <w:r w:rsidRPr="0015280B">
        <w:rPr>
          <w:rFonts w:asciiTheme="minorHAnsi" w:hAnsiTheme="minorHAnsi" w:cstheme="minorHAnsi"/>
        </w:rPr>
        <w:t>or</w:t>
      </w:r>
      <w:r w:rsidRPr="0015280B">
        <w:rPr>
          <w:rFonts w:asciiTheme="minorHAnsi" w:hAnsiTheme="minorHAnsi" w:cstheme="minorHAnsi"/>
          <w:spacing w:val="-7"/>
        </w:rPr>
        <w:t xml:space="preserve"> </w:t>
      </w:r>
      <w:r w:rsidRPr="0015280B">
        <w:rPr>
          <w:rFonts w:asciiTheme="minorHAnsi" w:hAnsiTheme="minorHAnsi" w:cstheme="minorHAnsi"/>
        </w:rPr>
        <w:t>on</w:t>
      </w:r>
      <w:r w:rsidRPr="0015280B">
        <w:rPr>
          <w:rFonts w:asciiTheme="minorHAnsi" w:hAnsiTheme="minorHAnsi" w:cstheme="minorHAnsi"/>
          <w:spacing w:val="-5"/>
        </w:rPr>
        <w:t xml:space="preserve"> </w:t>
      </w:r>
      <w:r w:rsidRPr="0015280B">
        <w:rPr>
          <w:rFonts w:asciiTheme="minorHAnsi" w:hAnsiTheme="minorHAnsi" w:cstheme="minorHAnsi"/>
        </w:rPr>
        <w:t>behalf</w:t>
      </w:r>
      <w:r w:rsidRPr="0015280B">
        <w:rPr>
          <w:rFonts w:asciiTheme="minorHAnsi" w:hAnsiTheme="minorHAnsi" w:cstheme="minorHAnsi"/>
          <w:spacing w:val="-6"/>
        </w:rPr>
        <w:t xml:space="preserve"> </w:t>
      </w:r>
      <w:r w:rsidRPr="0015280B">
        <w:rPr>
          <w:rFonts w:asciiTheme="minorHAnsi" w:hAnsiTheme="minorHAnsi" w:cstheme="minorHAnsi"/>
        </w:rPr>
        <w:t>of</w:t>
      </w:r>
      <w:r w:rsidRPr="0015280B">
        <w:rPr>
          <w:rFonts w:asciiTheme="minorHAnsi" w:hAnsiTheme="minorHAnsi" w:cstheme="minorHAnsi"/>
          <w:spacing w:val="-6"/>
        </w:rPr>
        <w:t xml:space="preserve"> </w:t>
      </w:r>
      <w:r w:rsidRPr="0015280B">
        <w:rPr>
          <w:rFonts w:asciiTheme="minorHAnsi" w:hAnsiTheme="minorHAnsi" w:cstheme="minorHAnsi"/>
        </w:rPr>
        <w:t>a</w:t>
      </w:r>
      <w:r w:rsidRPr="0015280B">
        <w:rPr>
          <w:rFonts w:asciiTheme="minorHAnsi" w:hAnsiTheme="minorHAnsi" w:cstheme="minorHAnsi"/>
          <w:spacing w:val="-5"/>
        </w:rPr>
        <w:t xml:space="preserve"> </w:t>
      </w:r>
      <w:r w:rsidRPr="0015280B">
        <w:rPr>
          <w:rFonts w:asciiTheme="minorHAnsi" w:hAnsiTheme="minorHAnsi" w:cstheme="minorHAnsi"/>
        </w:rPr>
        <w:t>complainant</w:t>
      </w:r>
      <w:r w:rsidRPr="0015280B">
        <w:rPr>
          <w:rFonts w:asciiTheme="minorHAnsi" w:hAnsiTheme="minorHAnsi" w:cstheme="minorHAnsi"/>
          <w:spacing w:val="-5"/>
        </w:rPr>
        <w:t xml:space="preserve"> </w:t>
      </w:r>
      <w:r w:rsidRPr="0015280B">
        <w:rPr>
          <w:rFonts w:asciiTheme="minorHAnsi" w:hAnsiTheme="minorHAnsi" w:cstheme="minorHAnsi"/>
        </w:rPr>
        <w:t>about</w:t>
      </w:r>
      <w:r w:rsidRPr="0015280B">
        <w:rPr>
          <w:rFonts w:asciiTheme="minorHAnsi" w:hAnsiTheme="minorHAnsi" w:cstheme="minorHAnsi"/>
          <w:spacing w:val="-5"/>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provision</w:t>
      </w:r>
      <w:r w:rsidRPr="0015280B">
        <w:rPr>
          <w:rFonts w:asciiTheme="minorHAnsi" w:hAnsiTheme="minorHAnsi" w:cstheme="minorHAnsi"/>
          <w:spacing w:val="-5"/>
        </w:rPr>
        <w:t xml:space="preserve"> </w:t>
      </w:r>
      <w:r w:rsidRPr="0015280B">
        <w:rPr>
          <w:rFonts w:asciiTheme="minorHAnsi" w:hAnsiTheme="minorHAnsi" w:cstheme="minorHAnsi"/>
        </w:rPr>
        <w:t>of,</w:t>
      </w:r>
      <w:r w:rsidRPr="0015280B">
        <w:rPr>
          <w:rFonts w:asciiTheme="minorHAnsi" w:hAnsiTheme="minorHAnsi" w:cstheme="minorHAnsi"/>
          <w:spacing w:val="-5"/>
        </w:rPr>
        <w:t xml:space="preserve"> </w:t>
      </w:r>
      <w:r w:rsidRPr="0015280B">
        <w:rPr>
          <w:rFonts w:asciiTheme="minorHAnsi" w:hAnsiTheme="minorHAnsi" w:cstheme="minorHAnsi"/>
        </w:rPr>
        <w:t>or</w:t>
      </w:r>
      <w:r w:rsidRPr="0015280B">
        <w:rPr>
          <w:rFonts w:asciiTheme="minorHAnsi" w:hAnsiTheme="minorHAnsi" w:cstheme="minorHAnsi"/>
          <w:spacing w:val="-5"/>
        </w:rPr>
        <w:t xml:space="preserve"> </w:t>
      </w:r>
      <w:r w:rsidRPr="0015280B">
        <w:rPr>
          <w:rFonts w:asciiTheme="minorHAnsi" w:hAnsiTheme="minorHAnsi" w:cstheme="minorHAnsi"/>
        </w:rPr>
        <w:t>failure</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provide,</w:t>
      </w:r>
      <w:r w:rsidRPr="0015280B">
        <w:rPr>
          <w:rFonts w:asciiTheme="minorHAnsi" w:hAnsiTheme="minorHAnsi" w:cstheme="minorHAnsi"/>
          <w:spacing w:val="-5"/>
        </w:rPr>
        <w:t xml:space="preserve"> </w:t>
      </w:r>
      <w:r w:rsidRPr="0015280B">
        <w:rPr>
          <w:rFonts w:asciiTheme="minorHAnsi" w:hAnsiTheme="minorHAnsi" w:cstheme="minorHAnsi"/>
        </w:rPr>
        <w:t>a</w:t>
      </w:r>
      <w:r w:rsidRPr="0015280B">
        <w:rPr>
          <w:rFonts w:asciiTheme="minorHAnsi" w:hAnsiTheme="minorHAnsi" w:cstheme="minorHAnsi"/>
          <w:spacing w:val="-5"/>
        </w:rPr>
        <w:t xml:space="preserve"> </w:t>
      </w:r>
      <w:r w:rsidRPr="0015280B">
        <w:rPr>
          <w:rFonts w:asciiTheme="minorHAnsi" w:hAnsiTheme="minorHAnsi" w:cstheme="minorHAnsi"/>
        </w:rPr>
        <w:t>financial services activity by our firm.</w:t>
      </w:r>
      <w:r w:rsidRPr="0015280B">
        <w:rPr>
          <w:rFonts w:asciiTheme="minorHAnsi" w:hAnsiTheme="minorHAnsi" w:cstheme="minorHAnsi"/>
          <w:spacing w:val="40"/>
        </w:rPr>
        <w:t xml:space="preserve"> </w:t>
      </w:r>
      <w:r w:rsidRPr="0015280B">
        <w:rPr>
          <w:rFonts w:asciiTheme="minorHAnsi" w:hAnsiTheme="minorHAnsi" w:cstheme="minorHAnsi"/>
        </w:rPr>
        <w:t>In the course of our investigations we will identify whether or not any complaint made meets the definition set out by the Financial Conduct Authority.</w:t>
      </w:r>
    </w:p>
    <w:p w14:paraId="0882BCCD" w14:textId="77777777" w:rsidR="00035A1B" w:rsidRPr="0015280B" w:rsidRDefault="007169F7">
      <w:pPr>
        <w:pStyle w:val="Heading1"/>
        <w:numPr>
          <w:ilvl w:val="0"/>
          <w:numId w:val="1"/>
        </w:numPr>
        <w:tabs>
          <w:tab w:val="left" w:pos="220"/>
        </w:tabs>
        <w:spacing w:before="243"/>
        <w:ind w:left="220" w:hanging="197"/>
        <w:rPr>
          <w:rFonts w:asciiTheme="minorHAnsi" w:hAnsiTheme="minorHAnsi" w:cstheme="minorHAnsi"/>
        </w:rPr>
      </w:pPr>
      <w:r w:rsidRPr="0015280B">
        <w:rPr>
          <w:rFonts w:asciiTheme="minorHAnsi" w:hAnsiTheme="minorHAnsi" w:cstheme="minorHAnsi"/>
        </w:rPr>
        <w:t>Eligible</w:t>
      </w:r>
      <w:r w:rsidRPr="0015280B">
        <w:rPr>
          <w:rFonts w:asciiTheme="minorHAnsi" w:hAnsiTheme="minorHAnsi" w:cstheme="minorHAnsi"/>
          <w:spacing w:val="-8"/>
        </w:rPr>
        <w:t xml:space="preserve"> </w:t>
      </w:r>
      <w:r w:rsidRPr="0015280B">
        <w:rPr>
          <w:rFonts w:asciiTheme="minorHAnsi" w:hAnsiTheme="minorHAnsi" w:cstheme="minorHAnsi"/>
          <w:spacing w:val="-2"/>
        </w:rPr>
        <w:t>Complainant</w:t>
      </w:r>
    </w:p>
    <w:p w14:paraId="1A91CCEE" w14:textId="77777777" w:rsidR="00035A1B" w:rsidRPr="0015280B" w:rsidRDefault="00035A1B">
      <w:pPr>
        <w:pStyle w:val="BodyText"/>
        <w:spacing w:before="1"/>
        <w:ind w:left="0"/>
        <w:rPr>
          <w:rFonts w:asciiTheme="minorHAnsi" w:hAnsiTheme="minorHAnsi" w:cstheme="minorHAnsi"/>
          <w:b/>
        </w:rPr>
      </w:pPr>
    </w:p>
    <w:p w14:paraId="666F92BC" w14:textId="77777777" w:rsidR="00035A1B" w:rsidRPr="0015280B" w:rsidRDefault="007169F7">
      <w:pPr>
        <w:pStyle w:val="BodyText"/>
        <w:ind w:right="33"/>
        <w:jc w:val="both"/>
        <w:rPr>
          <w:rFonts w:asciiTheme="minorHAnsi" w:hAnsiTheme="minorHAnsi" w:cstheme="minorHAnsi"/>
        </w:rPr>
      </w:pPr>
      <w:r w:rsidRPr="0015280B">
        <w:rPr>
          <w:rFonts w:asciiTheme="minorHAnsi" w:hAnsiTheme="minorHAnsi" w:cstheme="minorHAnsi"/>
        </w:rPr>
        <w:t>In order to be eligible to make a complaint about our</w:t>
      </w:r>
      <w:r w:rsidRPr="0015280B">
        <w:rPr>
          <w:rFonts w:asciiTheme="minorHAnsi" w:hAnsiTheme="minorHAnsi" w:cstheme="minorHAnsi"/>
          <w:spacing w:val="-1"/>
        </w:rPr>
        <w:t xml:space="preserve"> </w:t>
      </w:r>
      <w:r w:rsidRPr="0015280B">
        <w:rPr>
          <w:rFonts w:asciiTheme="minorHAnsi" w:hAnsiTheme="minorHAnsi" w:cstheme="minorHAnsi"/>
        </w:rPr>
        <w:t>firm you have to meet certain criteria.</w:t>
      </w:r>
      <w:r w:rsidRPr="0015280B">
        <w:rPr>
          <w:rFonts w:asciiTheme="minorHAnsi" w:hAnsiTheme="minorHAnsi" w:cstheme="minorHAnsi"/>
          <w:spacing w:val="40"/>
        </w:rPr>
        <w:t xml:space="preserve"> </w:t>
      </w:r>
      <w:r w:rsidRPr="0015280B">
        <w:rPr>
          <w:rFonts w:asciiTheme="minorHAnsi" w:hAnsiTheme="minorHAnsi" w:cstheme="minorHAnsi"/>
        </w:rPr>
        <w:t>These criteria are that the complainant must be:</w:t>
      </w:r>
    </w:p>
    <w:p w14:paraId="615D330D" w14:textId="77777777" w:rsidR="00035A1B" w:rsidRPr="0015280B" w:rsidRDefault="007169F7">
      <w:pPr>
        <w:pStyle w:val="ListParagraph"/>
        <w:numPr>
          <w:ilvl w:val="1"/>
          <w:numId w:val="1"/>
        </w:numPr>
        <w:tabs>
          <w:tab w:val="left" w:pos="383"/>
        </w:tabs>
        <w:spacing w:before="244"/>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7"/>
          <w:sz w:val="20"/>
        </w:rPr>
        <w:t xml:space="preserve"> </w:t>
      </w:r>
      <w:r w:rsidRPr="0015280B">
        <w:rPr>
          <w:rFonts w:asciiTheme="minorHAnsi" w:hAnsiTheme="minorHAnsi" w:cstheme="minorHAnsi"/>
          <w:sz w:val="20"/>
        </w:rPr>
        <w:t>consumer,</w:t>
      </w:r>
      <w:r w:rsidRPr="0015280B">
        <w:rPr>
          <w:rFonts w:asciiTheme="minorHAnsi" w:hAnsiTheme="minorHAnsi" w:cstheme="minorHAnsi"/>
          <w:spacing w:val="-6"/>
          <w:sz w:val="20"/>
        </w:rPr>
        <w:t xml:space="preserve"> </w:t>
      </w:r>
      <w:r w:rsidRPr="0015280B">
        <w:rPr>
          <w:rFonts w:asciiTheme="minorHAnsi" w:hAnsiTheme="minorHAnsi" w:cstheme="minorHAnsi"/>
          <w:spacing w:val="-5"/>
          <w:sz w:val="20"/>
        </w:rPr>
        <w:t>or</w:t>
      </w:r>
    </w:p>
    <w:p w14:paraId="4F7C641F" w14:textId="77777777" w:rsidR="00035A1B" w:rsidRPr="0015280B" w:rsidRDefault="007169F7">
      <w:pPr>
        <w:pStyle w:val="ListParagraph"/>
        <w:numPr>
          <w:ilvl w:val="1"/>
          <w:numId w:val="1"/>
        </w:numPr>
        <w:tabs>
          <w:tab w:val="left" w:pos="381"/>
        </w:tabs>
        <w:spacing w:line="243" w:lineRule="exact"/>
        <w:ind w:left="381" w:hanging="358"/>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5"/>
          <w:sz w:val="20"/>
        </w:rPr>
        <w:t xml:space="preserve"> </w:t>
      </w:r>
      <w:r w:rsidRPr="0015280B">
        <w:rPr>
          <w:rFonts w:asciiTheme="minorHAnsi" w:hAnsiTheme="minorHAnsi" w:cstheme="minorHAnsi"/>
          <w:sz w:val="20"/>
        </w:rPr>
        <w:t>micro</w:t>
      </w:r>
      <w:r w:rsidRPr="0015280B">
        <w:rPr>
          <w:rFonts w:asciiTheme="minorHAnsi" w:hAnsiTheme="minorHAnsi" w:cstheme="minorHAnsi"/>
          <w:spacing w:val="-4"/>
          <w:sz w:val="20"/>
        </w:rPr>
        <w:t xml:space="preserve"> </w:t>
      </w:r>
      <w:r w:rsidRPr="0015280B">
        <w:rPr>
          <w:rFonts w:asciiTheme="minorHAnsi" w:hAnsiTheme="minorHAnsi" w:cstheme="minorHAnsi"/>
          <w:spacing w:val="-2"/>
          <w:sz w:val="20"/>
        </w:rPr>
        <w:t>enterprise.</w:t>
      </w:r>
    </w:p>
    <w:p w14:paraId="7219D067" w14:textId="77777777" w:rsidR="00035A1B" w:rsidRPr="0015280B" w:rsidRDefault="007169F7">
      <w:pPr>
        <w:pStyle w:val="ListParagraph"/>
        <w:numPr>
          <w:ilvl w:val="1"/>
          <w:numId w:val="1"/>
        </w:numPr>
        <w:tabs>
          <w:tab w:val="left" w:pos="383"/>
        </w:tabs>
        <w:spacing w:line="243" w:lineRule="exact"/>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6"/>
          <w:sz w:val="20"/>
        </w:rPr>
        <w:t xml:space="preserve"> </w:t>
      </w:r>
      <w:r w:rsidRPr="0015280B">
        <w:rPr>
          <w:rFonts w:asciiTheme="minorHAnsi" w:hAnsiTheme="minorHAnsi" w:cstheme="minorHAnsi"/>
          <w:sz w:val="20"/>
        </w:rPr>
        <w:t>charity</w:t>
      </w:r>
      <w:r w:rsidRPr="0015280B">
        <w:rPr>
          <w:rFonts w:asciiTheme="minorHAnsi" w:hAnsiTheme="minorHAnsi" w:cstheme="minorHAnsi"/>
          <w:spacing w:val="-4"/>
          <w:sz w:val="20"/>
        </w:rPr>
        <w:t xml:space="preserve"> </w:t>
      </w:r>
      <w:r w:rsidRPr="0015280B">
        <w:rPr>
          <w:rFonts w:asciiTheme="minorHAnsi" w:hAnsiTheme="minorHAnsi" w:cstheme="minorHAnsi"/>
          <w:sz w:val="20"/>
        </w:rPr>
        <w:t>which</w:t>
      </w:r>
      <w:r w:rsidRPr="0015280B">
        <w:rPr>
          <w:rFonts w:asciiTheme="minorHAnsi" w:hAnsiTheme="minorHAnsi" w:cstheme="minorHAnsi"/>
          <w:spacing w:val="-4"/>
          <w:sz w:val="20"/>
        </w:rPr>
        <w:t xml:space="preserve"> </w:t>
      </w:r>
      <w:r w:rsidRPr="0015280B">
        <w:rPr>
          <w:rFonts w:asciiTheme="minorHAnsi" w:hAnsiTheme="minorHAnsi" w:cstheme="minorHAnsi"/>
          <w:sz w:val="20"/>
        </w:rPr>
        <w:t>has</w:t>
      </w:r>
      <w:r w:rsidRPr="0015280B">
        <w:rPr>
          <w:rFonts w:asciiTheme="minorHAnsi" w:hAnsiTheme="minorHAnsi" w:cstheme="minorHAnsi"/>
          <w:spacing w:val="-1"/>
          <w:sz w:val="20"/>
        </w:rPr>
        <w:t xml:space="preserve"> </w:t>
      </w:r>
      <w:r w:rsidRPr="0015280B">
        <w:rPr>
          <w:rFonts w:asciiTheme="minorHAnsi" w:hAnsiTheme="minorHAnsi" w:cstheme="minorHAnsi"/>
          <w:sz w:val="20"/>
        </w:rPr>
        <w:t>an</w:t>
      </w:r>
      <w:r w:rsidRPr="0015280B">
        <w:rPr>
          <w:rFonts w:asciiTheme="minorHAnsi" w:hAnsiTheme="minorHAnsi" w:cstheme="minorHAnsi"/>
          <w:spacing w:val="-3"/>
          <w:sz w:val="20"/>
        </w:rPr>
        <w:t xml:space="preserve"> </w:t>
      </w:r>
      <w:r w:rsidRPr="0015280B">
        <w:rPr>
          <w:rFonts w:asciiTheme="minorHAnsi" w:hAnsiTheme="minorHAnsi" w:cstheme="minorHAnsi"/>
          <w:sz w:val="20"/>
        </w:rPr>
        <w:t>annual</w:t>
      </w:r>
      <w:r w:rsidRPr="0015280B">
        <w:rPr>
          <w:rFonts w:asciiTheme="minorHAnsi" w:hAnsiTheme="minorHAnsi" w:cstheme="minorHAnsi"/>
          <w:spacing w:val="-7"/>
          <w:sz w:val="20"/>
        </w:rPr>
        <w:t xml:space="preserve"> </w:t>
      </w:r>
      <w:r w:rsidRPr="0015280B">
        <w:rPr>
          <w:rFonts w:asciiTheme="minorHAnsi" w:hAnsiTheme="minorHAnsi" w:cstheme="minorHAnsi"/>
          <w:sz w:val="20"/>
        </w:rPr>
        <w:t>income</w:t>
      </w:r>
      <w:r w:rsidRPr="0015280B">
        <w:rPr>
          <w:rFonts w:asciiTheme="minorHAnsi" w:hAnsiTheme="minorHAnsi" w:cstheme="minorHAnsi"/>
          <w:spacing w:val="-6"/>
          <w:sz w:val="20"/>
        </w:rPr>
        <w:t xml:space="preserve"> </w:t>
      </w:r>
      <w:r w:rsidRPr="0015280B">
        <w:rPr>
          <w:rFonts w:asciiTheme="minorHAnsi" w:hAnsiTheme="minorHAnsi" w:cstheme="minorHAnsi"/>
          <w:sz w:val="20"/>
        </w:rPr>
        <w:t>of</w:t>
      </w:r>
      <w:r w:rsidRPr="0015280B">
        <w:rPr>
          <w:rFonts w:asciiTheme="minorHAnsi" w:hAnsiTheme="minorHAnsi" w:cstheme="minorHAnsi"/>
          <w:spacing w:val="-6"/>
          <w:sz w:val="20"/>
        </w:rPr>
        <w:t xml:space="preserve"> </w:t>
      </w:r>
      <w:r w:rsidRPr="0015280B">
        <w:rPr>
          <w:rFonts w:asciiTheme="minorHAnsi" w:hAnsiTheme="minorHAnsi" w:cstheme="minorHAnsi"/>
          <w:sz w:val="20"/>
        </w:rPr>
        <w:t>less</w:t>
      </w:r>
      <w:r w:rsidRPr="0015280B">
        <w:rPr>
          <w:rFonts w:asciiTheme="minorHAnsi" w:hAnsiTheme="minorHAnsi" w:cstheme="minorHAnsi"/>
          <w:spacing w:val="-4"/>
          <w:sz w:val="20"/>
        </w:rPr>
        <w:t xml:space="preserve"> </w:t>
      </w:r>
      <w:r w:rsidRPr="0015280B">
        <w:rPr>
          <w:rFonts w:asciiTheme="minorHAnsi" w:hAnsiTheme="minorHAnsi" w:cstheme="minorHAnsi"/>
          <w:sz w:val="20"/>
        </w:rPr>
        <w:t>than</w:t>
      </w:r>
      <w:r w:rsidRPr="0015280B">
        <w:rPr>
          <w:rFonts w:asciiTheme="minorHAnsi" w:hAnsiTheme="minorHAnsi" w:cstheme="minorHAnsi"/>
          <w:spacing w:val="-4"/>
          <w:sz w:val="20"/>
        </w:rPr>
        <w:t xml:space="preserve"> </w:t>
      </w:r>
      <w:r w:rsidRPr="0015280B">
        <w:rPr>
          <w:rFonts w:asciiTheme="minorHAnsi" w:hAnsiTheme="minorHAnsi" w:cstheme="minorHAnsi"/>
          <w:sz w:val="20"/>
        </w:rPr>
        <w:t>£6,500,000</w:t>
      </w:r>
      <w:r w:rsidRPr="0015280B">
        <w:rPr>
          <w:rFonts w:asciiTheme="minorHAnsi" w:hAnsiTheme="minorHAnsi" w:cstheme="minorHAnsi"/>
          <w:spacing w:val="-5"/>
          <w:sz w:val="20"/>
        </w:rPr>
        <w:t xml:space="preserve"> </w:t>
      </w:r>
      <w:r w:rsidRPr="0015280B">
        <w:rPr>
          <w:rFonts w:asciiTheme="minorHAnsi" w:hAnsiTheme="minorHAnsi" w:cstheme="minorHAnsi"/>
          <w:sz w:val="20"/>
        </w:rPr>
        <w:t>at</w:t>
      </w:r>
      <w:r w:rsidRPr="0015280B">
        <w:rPr>
          <w:rFonts w:asciiTheme="minorHAnsi" w:hAnsiTheme="minorHAnsi" w:cstheme="minorHAnsi"/>
          <w:spacing w:val="-4"/>
          <w:sz w:val="20"/>
        </w:rPr>
        <w:t xml:space="preserve"> </w:t>
      </w:r>
      <w:r w:rsidRPr="0015280B">
        <w:rPr>
          <w:rFonts w:asciiTheme="minorHAnsi" w:hAnsiTheme="minorHAnsi" w:cstheme="minorHAnsi"/>
          <w:sz w:val="20"/>
        </w:rPr>
        <w:t>the</w:t>
      </w:r>
      <w:r w:rsidRPr="0015280B">
        <w:rPr>
          <w:rFonts w:asciiTheme="minorHAnsi" w:hAnsiTheme="minorHAnsi" w:cstheme="minorHAnsi"/>
          <w:spacing w:val="-5"/>
          <w:sz w:val="20"/>
        </w:rPr>
        <w:t xml:space="preserve"> </w:t>
      </w:r>
      <w:r w:rsidRPr="0015280B">
        <w:rPr>
          <w:rFonts w:asciiTheme="minorHAnsi" w:hAnsiTheme="minorHAnsi" w:cstheme="minorHAnsi"/>
          <w:sz w:val="20"/>
        </w:rPr>
        <w:t>time</w:t>
      </w:r>
      <w:r w:rsidRPr="0015280B">
        <w:rPr>
          <w:rFonts w:asciiTheme="minorHAnsi" w:hAnsiTheme="minorHAnsi" w:cstheme="minorHAnsi"/>
          <w:spacing w:val="-5"/>
          <w:sz w:val="20"/>
        </w:rPr>
        <w:t xml:space="preserve"> </w:t>
      </w:r>
      <w:r w:rsidRPr="0015280B">
        <w:rPr>
          <w:rFonts w:asciiTheme="minorHAnsi" w:hAnsiTheme="minorHAnsi" w:cstheme="minorHAnsi"/>
          <w:sz w:val="20"/>
        </w:rPr>
        <w:t>of</w:t>
      </w:r>
      <w:r w:rsidRPr="0015280B">
        <w:rPr>
          <w:rFonts w:asciiTheme="minorHAnsi" w:hAnsiTheme="minorHAnsi" w:cstheme="minorHAnsi"/>
          <w:spacing w:val="-6"/>
          <w:sz w:val="20"/>
        </w:rPr>
        <w:t xml:space="preserve"> </w:t>
      </w:r>
      <w:r w:rsidRPr="0015280B">
        <w:rPr>
          <w:rFonts w:asciiTheme="minorHAnsi" w:hAnsiTheme="minorHAnsi" w:cstheme="minorHAnsi"/>
          <w:sz w:val="20"/>
        </w:rPr>
        <w:t>the</w:t>
      </w:r>
      <w:r w:rsidRPr="0015280B">
        <w:rPr>
          <w:rFonts w:asciiTheme="minorHAnsi" w:hAnsiTheme="minorHAnsi" w:cstheme="minorHAnsi"/>
          <w:spacing w:val="-5"/>
          <w:sz w:val="20"/>
        </w:rPr>
        <w:t xml:space="preserve"> </w:t>
      </w:r>
      <w:r w:rsidRPr="0015280B">
        <w:rPr>
          <w:rFonts w:asciiTheme="minorHAnsi" w:hAnsiTheme="minorHAnsi" w:cstheme="minorHAnsi"/>
          <w:sz w:val="20"/>
        </w:rPr>
        <w:t>complaint,</w:t>
      </w:r>
      <w:r w:rsidRPr="0015280B">
        <w:rPr>
          <w:rFonts w:asciiTheme="minorHAnsi" w:hAnsiTheme="minorHAnsi" w:cstheme="minorHAnsi"/>
          <w:spacing w:val="-4"/>
          <w:sz w:val="20"/>
        </w:rPr>
        <w:t xml:space="preserve"> </w:t>
      </w:r>
      <w:r w:rsidRPr="0015280B">
        <w:rPr>
          <w:rFonts w:asciiTheme="minorHAnsi" w:hAnsiTheme="minorHAnsi" w:cstheme="minorHAnsi"/>
          <w:spacing w:val="-5"/>
          <w:sz w:val="20"/>
        </w:rPr>
        <w:t>or</w:t>
      </w:r>
    </w:p>
    <w:p w14:paraId="635CE2C5" w14:textId="77777777" w:rsidR="00035A1B" w:rsidRPr="0015280B" w:rsidRDefault="007169F7">
      <w:pPr>
        <w:pStyle w:val="ListParagraph"/>
        <w:numPr>
          <w:ilvl w:val="1"/>
          <w:numId w:val="1"/>
        </w:numPr>
        <w:tabs>
          <w:tab w:val="left" w:pos="381"/>
        </w:tabs>
        <w:spacing w:before="1"/>
        <w:ind w:left="381" w:hanging="358"/>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5"/>
          <w:sz w:val="20"/>
        </w:rPr>
        <w:t xml:space="preserve"> </w:t>
      </w:r>
      <w:r w:rsidRPr="0015280B">
        <w:rPr>
          <w:rFonts w:asciiTheme="minorHAnsi" w:hAnsiTheme="minorHAnsi" w:cstheme="minorHAnsi"/>
          <w:sz w:val="20"/>
        </w:rPr>
        <w:t>trust</w:t>
      </w:r>
      <w:r w:rsidRPr="0015280B">
        <w:rPr>
          <w:rFonts w:asciiTheme="minorHAnsi" w:hAnsiTheme="minorHAnsi" w:cstheme="minorHAnsi"/>
          <w:spacing w:val="-4"/>
          <w:sz w:val="20"/>
        </w:rPr>
        <w:t xml:space="preserve"> </w:t>
      </w:r>
      <w:r w:rsidRPr="0015280B">
        <w:rPr>
          <w:rFonts w:asciiTheme="minorHAnsi" w:hAnsiTheme="minorHAnsi" w:cstheme="minorHAnsi"/>
          <w:sz w:val="20"/>
        </w:rPr>
        <w:t>which</w:t>
      </w:r>
      <w:r w:rsidRPr="0015280B">
        <w:rPr>
          <w:rFonts w:asciiTheme="minorHAnsi" w:hAnsiTheme="minorHAnsi" w:cstheme="minorHAnsi"/>
          <w:spacing w:val="-4"/>
          <w:sz w:val="20"/>
        </w:rPr>
        <w:t xml:space="preserve"> </w:t>
      </w:r>
      <w:r w:rsidRPr="0015280B">
        <w:rPr>
          <w:rFonts w:asciiTheme="minorHAnsi" w:hAnsiTheme="minorHAnsi" w:cstheme="minorHAnsi"/>
          <w:sz w:val="20"/>
        </w:rPr>
        <w:t>has</w:t>
      </w:r>
      <w:r w:rsidRPr="0015280B">
        <w:rPr>
          <w:rFonts w:asciiTheme="minorHAnsi" w:hAnsiTheme="minorHAnsi" w:cstheme="minorHAnsi"/>
          <w:spacing w:val="-5"/>
          <w:sz w:val="20"/>
        </w:rPr>
        <w:t xml:space="preserve"> </w:t>
      </w:r>
      <w:r w:rsidRPr="0015280B">
        <w:rPr>
          <w:rFonts w:asciiTheme="minorHAnsi" w:hAnsiTheme="minorHAnsi" w:cstheme="minorHAnsi"/>
          <w:sz w:val="20"/>
        </w:rPr>
        <w:t>net</w:t>
      </w:r>
      <w:r w:rsidRPr="0015280B">
        <w:rPr>
          <w:rFonts w:asciiTheme="minorHAnsi" w:hAnsiTheme="minorHAnsi" w:cstheme="minorHAnsi"/>
          <w:spacing w:val="-3"/>
          <w:sz w:val="20"/>
        </w:rPr>
        <w:t xml:space="preserve"> </w:t>
      </w:r>
      <w:r w:rsidRPr="0015280B">
        <w:rPr>
          <w:rFonts w:asciiTheme="minorHAnsi" w:hAnsiTheme="minorHAnsi" w:cstheme="minorHAnsi"/>
          <w:sz w:val="20"/>
        </w:rPr>
        <w:t>assets</w:t>
      </w:r>
      <w:r w:rsidRPr="0015280B">
        <w:rPr>
          <w:rFonts w:asciiTheme="minorHAnsi" w:hAnsiTheme="minorHAnsi" w:cstheme="minorHAnsi"/>
          <w:spacing w:val="-3"/>
          <w:sz w:val="20"/>
        </w:rPr>
        <w:t xml:space="preserve"> </w:t>
      </w:r>
      <w:r w:rsidRPr="0015280B">
        <w:rPr>
          <w:rFonts w:asciiTheme="minorHAnsi" w:hAnsiTheme="minorHAnsi" w:cstheme="minorHAnsi"/>
          <w:sz w:val="20"/>
        </w:rPr>
        <w:t>of</w:t>
      </w:r>
      <w:r w:rsidRPr="0015280B">
        <w:rPr>
          <w:rFonts w:asciiTheme="minorHAnsi" w:hAnsiTheme="minorHAnsi" w:cstheme="minorHAnsi"/>
          <w:spacing w:val="-6"/>
          <w:sz w:val="20"/>
        </w:rPr>
        <w:t xml:space="preserve"> </w:t>
      </w:r>
      <w:r w:rsidRPr="0015280B">
        <w:rPr>
          <w:rFonts w:asciiTheme="minorHAnsi" w:hAnsiTheme="minorHAnsi" w:cstheme="minorHAnsi"/>
          <w:sz w:val="20"/>
        </w:rPr>
        <w:t>less</w:t>
      </w:r>
      <w:r w:rsidRPr="0015280B">
        <w:rPr>
          <w:rFonts w:asciiTheme="minorHAnsi" w:hAnsiTheme="minorHAnsi" w:cstheme="minorHAnsi"/>
          <w:spacing w:val="-4"/>
          <w:sz w:val="20"/>
        </w:rPr>
        <w:t xml:space="preserve"> </w:t>
      </w:r>
      <w:r w:rsidRPr="0015280B">
        <w:rPr>
          <w:rFonts w:asciiTheme="minorHAnsi" w:hAnsiTheme="minorHAnsi" w:cstheme="minorHAnsi"/>
          <w:sz w:val="20"/>
        </w:rPr>
        <w:t>than</w:t>
      </w:r>
      <w:r w:rsidRPr="0015280B">
        <w:rPr>
          <w:rFonts w:asciiTheme="minorHAnsi" w:hAnsiTheme="minorHAnsi" w:cstheme="minorHAnsi"/>
          <w:spacing w:val="-3"/>
          <w:sz w:val="20"/>
        </w:rPr>
        <w:t xml:space="preserve"> </w:t>
      </w:r>
      <w:r w:rsidRPr="0015280B">
        <w:rPr>
          <w:rFonts w:asciiTheme="minorHAnsi" w:hAnsiTheme="minorHAnsi" w:cstheme="minorHAnsi"/>
          <w:sz w:val="20"/>
        </w:rPr>
        <w:t>£5,000,000</w:t>
      </w:r>
      <w:r w:rsidRPr="0015280B">
        <w:rPr>
          <w:rFonts w:asciiTheme="minorHAnsi" w:hAnsiTheme="minorHAnsi" w:cstheme="minorHAnsi"/>
          <w:spacing w:val="-4"/>
          <w:sz w:val="20"/>
        </w:rPr>
        <w:t xml:space="preserve"> </w:t>
      </w:r>
      <w:r w:rsidRPr="0015280B">
        <w:rPr>
          <w:rFonts w:asciiTheme="minorHAnsi" w:hAnsiTheme="minorHAnsi" w:cstheme="minorHAnsi"/>
          <w:sz w:val="20"/>
        </w:rPr>
        <w:t>at</w:t>
      </w:r>
      <w:r w:rsidRPr="0015280B">
        <w:rPr>
          <w:rFonts w:asciiTheme="minorHAnsi" w:hAnsiTheme="minorHAnsi" w:cstheme="minorHAnsi"/>
          <w:spacing w:val="-4"/>
          <w:sz w:val="20"/>
        </w:rPr>
        <w:t xml:space="preserve"> </w:t>
      </w:r>
      <w:r w:rsidRPr="0015280B">
        <w:rPr>
          <w:rFonts w:asciiTheme="minorHAnsi" w:hAnsiTheme="minorHAnsi" w:cstheme="minorHAnsi"/>
          <w:sz w:val="20"/>
        </w:rPr>
        <w:t>the</w:t>
      </w:r>
      <w:r w:rsidRPr="0015280B">
        <w:rPr>
          <w:rFonts w:asciiTheme="minorHAnsi" w:hAnsiTheme="minorHAnsi" w:cstheme="minorHAnsi"/>
          <w:spacing w:val="-5"/>
          <w:sz w:val="20"/>
        </w:rPr>
        <w:t xml:space="preserve"> </w:t>
      </w:r>
      <w:r w:rsidRPr="0015280B">
        <w:rPr>
          <w:rFonts w:asciiTheme="minorHAnsi" w:hAnsiTheme="minorHAnsi" w:cstheme="minorHAnsi"/>
          <w:sz w:val="20"/>
        </w:rPr>
        <w:t>time</w:t>
      </w:r>
      <w:r w:rsidRPr="0015280B">
        <w:rPr>
          <w:rFonts w:asciiTheme="minorHAnsi" w:hAnsiTheme="minorHAnsi" w:cstheme="minorHAnsi"/>
          <w:spacing w:val="-4"/>
          <w:sz w:val="20"/>
        </w:rPr>
        <w:t xml:space="preserve"> </w:t>
      </w:r>
      <w:r w:rsidRPr="0015280B">
        <w:rPr>
          <w:rFonts w:asciiTheme="minorHAnsi" w:hAnsiTheme="minorHAnsi" w:cstheme="minorHAnsi"/>
          <w:sz w:val="20"/>
        </w:rPr>
        <w:t>of</w:t>
      </w:r>
      <w:r w:rsidRPr="0015280B">
        <w:rPr>
          <w:rFonts w:asciiTheme="minorHAnsi" w:hAnsiTheme="minorHAnsi" w:cstheme="minorHAnsi"/>
          <w:spacing w:val="-6"/>
          <w:sz w:val="20"/>
        </w:rPr>
        <w:t xml:space="preserve"> </w:t>
      </w:r>
      <w:r w:rsidRPr="0015280B">
        <w:rPr>
          <w:rFonts w:asciiTheme="minorHAnsi" w:hAnsiTheme="minorHAnsi" w:cstheme="minorHAnsi"/>
          <w:sz w:val="20"/>
        </w:rPr>
        <w:t>the</w:t>
      </w:r>
      <w:r w:rsidRPr="0015280B">
        <w:rPr>
          <w:rFonts w:asciiTheme="minorHAnsi" w:hAnsiTheme="minorHAnsi" w:cstheme="minorHAnsi"/>
          <w:spacing w:val="-5"/>
          <w:sz w:val="20"/>
        </w:rPr>
        <w:t xml:space="preserve"> </w:t>
      </w:r>
      <w:r w:rsidRPr="0015280B">
        <w:rPr>
          <w:rFonts w:asciiTheme="minorHAnsi" w:hAnsiTheme="minorHAnsi" w:cstheme="minorHAnsi"/>
          <w:spacing w:val="-2"/>
          <w:sz w:val="20"/>
        </w:rPr>
        <w:t>complaint.</w:t>
      </w:r>
    </w:p>
    <w:p w14:paraId="7D749A5F" w14:textId="77777777" w:rsidR="00035A1B" w:rsidRPr="0015280B" w:rsidRDefault="007169F7">
      <w:pPr>
        <w:pStyle w:val="ListParagraph"/>
        <w:numPr>
          <w:ilvl w:val="1"/>
          <w:numId w:val="1"/>
        </w:numPr>
        <w:tabs>
          <w:tab w:val="left" w:pos="383"/>
        </w:tabs>
        <w:spacing w:before="1" w:line="276" w:lineRule="auto"/>
        <w:ind w:right="271"/>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3"/>
          <w:sz w:val="20"/>
        </w:rPr>
        <w:t xml:space="preserve"> </w:t>
      </w:r>
      <w:r w:rsidRPr="0015280B">
        <w:rPr>
          <w:rFonts w:asciiTheme="minorHAnsi" w:hAnsiTheme="minorHAnsi" w:cstheme="minorHAnsi"/>
          <w:sz w:val="20"/>
        </w:rPr>
        <w:t>small</w:t>
      </w:r>
      <w:r w:rsidRPr="0015280B">
        <w:rPr>
          <w:rFonts w:asciiTheme="minorHAnsi" w:hAnsiTheme="minorHAnsi" w:cstheme="minorHAnsi"/>
          <w:spacing w:val="-2"/>
          <w:sz w:val="20"/>
        </w:rPr>
        <w:t xml:space="preserve"> </w:t>
      </w:r>
      <w:r w:rsidRPr="0015280B">
        <w:rPr>
          <w:rFonts w:asciiTheme="minorHAnsi" w:hAnsiTheme="minorHAnsi" w:cstheme="minorHAnsi"/>
          <w:sz w:val="20"/>
        </w:rPr>
        <w:t>business,</w:t>
      </w:r>
      <w:r w:rsidRPr="0015280B">
        <w:rPr>
          <w:rFonts w:asciiTheme="minorHAnsi" w:hAnsiTheme="minorHAnsi" w:cstheme="minorHAnsi"/>
          <w:spacing w:val="-2"/>
          <w:sz w:val="20"/>
        </w:rPr>
        <w:t xml:space="preserve"> </w:t>
      </w:r>
      <w:r w:rsidRPr="0015280B">
        <w:rPr>
          <w:rFonts w:asciiTheme="minorHAnsi" w:hAnsiTheme="minorHAnsi" w:cstheme="minorHAnsi"/>
          <w:sz w:val="20"/>
        </w:rPr>
        <w:t>who</w:t>
      </w:r>
      <w:r w:rsidRPr="0015280B">
        <w:rPr>
          <w:rFonts w:asciiTheme="minorHAnsi" w:hAnsiTheme="minorHAnsi" w:cstheme="minorHAnsi"/>
          <w:spacing w:val="-2"/>
          <w:sz w:val="20"/>
        </w:rPr>
        <w:t xml:space="preserve"> </w:t>
      </w:r>
      <w:r w:rsidRPr="0015280B">
        <w:rPr>
          <w:rFonts w:asciiTheme="minorHAnsi" w:hAnsiTheme="minorHAnsi" w:cstheme="minorHAnsi"/>
          <w:sz w:val="20"/>
        </w:rPr>
        <w:t>have</w:t>
      </w:r>
      <w:r w:rsidRPr="0015280B">
        <w:rPr>
          <w:rFonts w:asciiTheme="minorHAnsi" w:hAnsiTheme="minorHAnsi" w:cstheme="minorHAnsi"/>
          <w:spacing w:val="-3"/>
          <w:sz w:val="20"/>
        </w:rPr>
        <w:t xml:space="preserve"> </w:t>
      </w:r>
      <w:r w:rsidRPr="0015280B">
        <w:rPr>
          <w:rFonts w:asciiTheme="minorHAnsi" w:hAnsiTheme="minorHAnsi" w:cstheme="minorHAnsi"/>
          <w:sz w:val="20"/>
        </w:rPr>
        <w:t>either</w:t>
      </w:r>
      <w:r w:rsidRPr="0015280B">
        <w:rPr>
          <w:rFonts w:asciiTheme="minorHAnsi" w:hAnsiTheme="minorHAnsi" w:cstheme="minorHAnsi"/>
          <w:spacing w:val="-2"/>
          <w:sz w:val="20"/>
        </w:rPr>
        <w:t xml:space="preserve"> </w:t>
      </w:r>
      <w:r w:rsidRPr="0015280B">
        <w:rPr>
          <w:rFonts w:asciiTheme="minorHAnsi" w:hAnsiTheme="minorHAnsi" w:cstheme="minorHAnsi"/>
          <w:sz w:val="20"/>
        </w:rPr>
        <w:t>a</w:t>
      </w:r>
      <w:r w:rsidRPr="0015280B">
        <w:rPr>
          <w:rFonts w:asciiTheme="minorHAnsi" w:hAnsiTheme="minorHAnsi" w:cstheme="minorHAnsi"/>
          <w:spacing w:val="-2"/>
          <w:sz w:val="20"/>
        </w:rPr>
        <w:t xml:space="preserve"> </w:t>
      </w:r>
      <w:r w:rsidRPr="0015280B">
        <w:rPr>
          <w:rFonts w:asciiTheme="minorHAnsi" w:hAnsiTheme="minorHAnsi" w:cstheme="minorHAnsi"/>
          <w:sz w:val="20"/>
        </w:rPr>
        <w:t>headcount</w:t>
      </w:r>
      <w:r w:rsidRPr="0015280B">
        <w:rPr>
          <w:rFonts w:asciiTheme="minorHAnsi" w:hAnsiTheme="minorHAnsi" w:cstheme="minorHAnsi"/>
          <w:spacing w:val="-2"/>
          <w:sz w:val="20"/>
        </w:rPr>
        <w:t xml:space="preserve"> </w:t>
      </w:r>
      <w:r w:rsidRPr="0015280B">
        <w:rPr>
          <w:rFonts w:asciiTheme="minorHAnsi" w:hAnsiTheme="minorHAnsi" w:cstheme="minorHAnsi"/>
          <w:sz w:val="20"/>
        </w:rPr>
        <w:t>of</w:t>
      </w:r>
      <w:r w:rsidRPr="0015280B">
        <w:rPr>
          <w:rFonts w:asciiTheme="minorHAnsi" w:hAnsiTheme="minorHAnsi" w:cstheme="minorHAnsi"/>
          <w:spacing w:val="-4"/>
          <w:sz w:val="20"/>
        </w:rPr>
        <w:t xml:space="preserve"> </w:t>
      </w:r>
      <w:r w:rsidRPr="0015280B">
        <w:rPr>
          <w:rFonts w:asciiTheme="minorHAnsi" w:hAnsiTheme="minorHAnsi" w:cstheme="minorHAnsi"/>
          <w:sz w:val="20"/>
        </w:rPr>
        <w:t>less</w:t>
      </w:r>
      <w:r w:rsidRPr="0015280B">
        <w:rPr>
          <w:rFonts w:asciiTheme="minorHAnsi" w:hAnsiTheme="minorHAnsi" w:cstheme="minorHAnsi"/>
          <w:spacing w:val="-2"/>
          <w:sz w:val="20"/>
        </w:rPr>
        <w:t xml:space="preserve"> </w:t>
      </w:r>
      <w:r w:rsidRPr="0015280B">
        <w:rPr>
          <w:rFonts w:asciiTheme="minorHAnsi" w:hAnsiTheme="minorHAnsi" w:cstheme="minorHAnsi"/>
          <w:sz w:val="20"/>
        </w:rPr>
        <w:t>than</w:t>
      </w:r>
      <w:r w:rsidRPr="0015280B">
        <w:rPr>
          <w:rFonts w:asciiTheme="minorHAnsi" w:hAnsiTheme="minorHAnsi" w:cstheme="minorHAnsi"/>
          <w:spacing w:val="-5"/>
          <w:sz w:val="20"/>
        </w:rPr>
        <w:t xml:space="preserve"> </w:t>
      </w:r>
      <w:r w:rsidRPr="0015280B">
        <w:rPr>
          <w:rFonts w:asciiTheme="minorHAnsi" w:hAnsiTheme="minorHAnsi" w:cstheme="minorHAnsi"/>
          <w:sz w:val="20"/>
        </w:rPr>
        <w:t>50</w:t>
      </w:r>
      <w:r w:rsidRPr="0015280B">
        <w:rPr>
          <w:rFonts w:asciiTheme="minorHAnsi" w:hAnsiTheme="minorHAnsi" w:cstheme="minorHAnsi"/>
          <w:spacing w:val="-3"/>
          <w:sz w:val="20"/>
        </w:rPr>
        <w:t xml:space="preserve"> </w:t>
      </w:r>
      <w:r w:rsidRPr="0015280B">
        <w:rPr>
          <w:rFonts w:asciiTheme="minorHAnsi" w:hAnsiTheme="minorHAnsi" w:cstheme="minorHAnsi"/>
          <w:sz w:val="20"/>
        </w:rPr>
        <w:t>people,</w:t>
      </w:r>
      <w:r w:rsidRPr="0015280B">
        <w:rPr>
          <w:rFonts w:asciiTheme="minorHAnsi" w:hAnsiTheme="minorHAnsi" w:cstheme="minorHAnsi"/>
          <w:spacing w:val="-2"/>
          <w:sz w:val="20"/>
        </w:rPr>
        <w:t xml:space="preserve"> </w:t>
      </w:r>
      <w:r w:rsidRPr="0015280B">
        <w:rPr>
          <w:rFonts w:asciiTheme="minorHAnsi" w:hAnsiTheme="minorHAnsi" w:cstheme="minorHAnsi"/>
          <w:sz w:val="20"/>
        </w:rPr>
        <w:t>an</w:t>
      </w:r>
      <w:r w:rsidRPr="0015280B">
        <w:rPr>
          <w:rFonts w:asciiTheme="minorHAnsi" w:hAnsiTheme="minorHAnsi" w:cstheme="minorHAnsi"/>
          <w:spacing w:val="-2"/>
          <w:sz w:val="20"/>
        </w:rPr>
        <w:t xml:space="preserve"> </w:t>
      </w:r>
      <w:r w:rsidRPr="0015280B">
        <w:rPr>
          <w:rFonts w:asciiTheme="minorHAnsi" w:hAnsiTheme="minorHAnsi" w:cstheme="minorHAnsi"/>
          <w:sz w:val="20"/>
        </w:rPr>
        <w:t>annual</w:t>
      </w:r>
      <w:r w:rsidRPr="0015280B">
        <w:rPr>
          <w:rFonts w:asciiTheme="minorHAnsi" w:hAnsiTheme="minorHAnsi" w:cstheme="minorHAnsi"/>
          <w:spacing w:val="-2"/>
          <w:sz w:val="20"/>
        </w:rPr>
        <w:t xml:space="preserve"> </w:t>
      </w:r>
      <w:r w:rsidRPr="0015280B">
        <w:rPr>
          <w:rFonts w:asciiTheme="minorHAnsi" w:hAnsiTheme="minorHAnsi" w:cstheme="minorHAnsi"/>
          <w:sz w:val="20"/>
        </w:rPr>
        <w:t>turnover</w:t>
      </w:r>
      <w:r w:rsidRPr="0015280B">
        <w:rPr>
          <w:rFonts w:asciiTheme="minorHAnsi" w:hAnsiTheme="minorHAnsi" w:cstheme="minorHAnsi"/>
          <w:spacing w:val="-2"/>
          <w:sz w:val="20"/>
        </w:rPr>
        <w:t xml:space="preserve"> </w:t>
      </w:r>
      <w:r w:rsidRPr="0015280B">
        <w:rPr>
          <w:rFonts w:asciiTheme="minorHAnsi" w:hAnsiTheme="minorHAnsi" w:cstheme="minorHAnsi"/>
          <w:sz w:val="20"/>
        </w:rPr>
        <w:t>of</w:t>
      </w:r>
      <w:r w:rsidRPr="0015280B">
        <w:rPr>
          <w:rFonts w:asciiTheme="minorHAnsi" w:hAnsiTheme="minorHAnsi" w:cstheme="minorHAnsi"/>
          <w:spacing w:val="-4"/>
          <w:sz w:val="20"/>
        </w:rPr>
        <w:t xml:space="preserve"> </w:t>
      </w:r>
      <w:r w:rsidRPr="0015280B">
        <w:rPr>
          <w:rFonts w:asciiTheme="minorHAnsi" w:hAnsiTheme="minorHAnsi" w:cstheme="minorHAnsi"/>
          <w:sz w:val="20"/>
        </w:rPr>
        <w:t>under</w:t>
      </w:r>
      <w:r w:rsidRPr="0015280B">
        <w:rPr>
          <w:rFonts w:asciiTheme="minorHAnsi" w:hAnsiTheme="minorHAnsi" w:cstheme="minorHAnsi"/>
          <w:spacing w:val="-2"/>
          <w:sz w:val="20"/>
        </w:rPr>
        <w:t xml:space="preserve"> </w:t>
      </w:r>
      <w:r w:rsidRPr="0015280B">
        <w:rPr>
          <w:rFonts w:asciiTheme="minorHAnsi" w:hAnsiTheme="minorHAnsi" w:cstheme="minorHAnsi"/>
          <w:sz w:val="20"/>
        </w:rPr>
        <w:t>£6.5 million or an annual balance sheet total of under £5 million.</w:t>
      </w:r>
    </w:p>
    <w:p w14:paraId="7D53238C" w14:textId="77777777" w:rsidR="00035A1B" w:rsidRPr="0015280B" w:rsidRDefault="007169F7">
      <w:pPr>
        <w:pStyle w:val="ListParagraph"/>
        <w:numPr>
          <w:ilvl w:val="1"/>
          <w:numId w:val="1"/>
        </w:numPr>
        <w:tabs>
          <w:tab w:val="left" w:pos="383"/>
        </w:tabs>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7"/>
          <w:sz w:val="20"/>
        </w:rPr>
        <w:t xml:space="preserve"> </w:t>
      </w:r>
      <w:r w:rsidRPr="0015280B">
        <w:rPr>
          <w:rFonts w:asciiTheme="minorHAnsi" w:hAnsiTheme="minorHAnsi" w:cstheme="minorHAnsi"/>
          <w:sz w:val="20"/>
        </w:rPr>
        <w:t>CBTL</w:t>
      </w:r>
      <w:r w:rsidRPr="0015280B">
        <w:rPr>
          <w:rFonts w:asciiTheme="minorHAnsi" w:hAnsiTheme="minorHAnsi" w:cstheme="minorHAnsi"/>
          <w:spacing w:val="-5"/>
          <w:sz w:val="20"/>
        </w:rPr>
        <w:t xml:space="preserve"> </w:t>
      </w:r>
      <w:r w:rsidRPr="0015280B">
        <w:rPr>
          <w:rFonts w:asciiTheme="minorHAnsi" w:hAnsiTheme="minorHAnsi" w:cstheme="minorHAnsi"/>
          <w:sz w:val="20"/>
        </w:rPr>
        <w:t>consumer</w:t>
      </w:r>
      <w:r w:rsidRPr="0015280B">
        <w:rPr>
          <w:rFonts w:asciiTheme="minorHAnsi" w:hAnsiTheme="minorHAnsi" w:cstheme="minorHAnsi"/>
          <w:spacing w:val="-6"/>
          <w:sz w:val="20"/>
        </w:rPr>
        <w:t xml:space="preserve"> </w:t>
      </w:r>
      <w:r w:rsidRPr="0015280B">
        <w:rPr>
          <w:rFonts w:asciiTheme="minorHAnsi" w:hAnsiTheme="minorHAnsi" w:cstheme="minorHAnsi"/>
          <w:sz w:val="20"/>
        </w:rPr>
        <w:t>(in</w:t>
      </w:r>
      <w:r w:rsidRPr="0015280B">
        <w:rPr>
          <w:rFonts w:asciiTheme="minorHAnsi" w:hAnsiTheme="minorHAnsi" w:cstheme="minorHAnsi"/>
          <w:spacing w:val="-6"/>
          <w:sz w:val="20"/>
        </w:rPr>
        <w:t xml:space="preserve"> </w:t>
      </w:r>
      <w:r w:rsidRPr="0015280B">
        <w:rPr>
          <w:rFonts w:asciiTheme="minorHAnsi" w:hAnsiTheme="minorHAnsi" w:cstheme="minorHAnsi"/>
          <w:sz w:val="20"/>
        </w:rPr>
        <w:t>relation</w:t>
      </w:r>
      <w:r w:rsidRPr="0015280B">
        <w:rPr>
          <w:rFonts w:asciiTheme="minorHAnsi" w:hAnsiTheme="minorHAnsi" w:cstheme="minorHAnsi"/>
          <w:spacing w:val="-4"/>
          <w:sz w:val="20"/>
        </w:rPr>
        <w:t xml:space="preserve"> </w:t>
      </w:r>
      <w:r w:rsidRPr="0015280B">
        <w:rPr>
          <w:rFonts w:asciiTheme="minorHAnsi" w:hAnsiTheme="minorHAnsi" w:cstheme="minorHAnsi"/>
          <w:sz w:val="20"/>
        </w:rPr>
        <w:t>to</w:t>
      </w:r>
      <w:r w:rsidRPr="0015280B">
        <w:rPr>
          <w:rFonts w:asciiTheme="minorHAnsi" w:hAnsiTheme="minorHAnsi" w:cstheme="minorHAnsi"/>
          <w:spacing w:val="-6"/>
          <w:sz w:val="20"/>
        </w:rPr>
        <w:t xml:space="preserve"> </w:t>
      </w:r>
      <w:r w:rsidRPr="0015280B">
        <w:rPr>
          <w:rFonts w:asciiTheme="minorHAnsi" w:hAnsiTheme="minorHAnsi" w:cstheme="minorHAnsi"/>
          <w:sz w:val="20"/>
        </w:rPr>
        <w:t>CBTL</w:t>
      </w:r>
      <w:r w:rsidRPr="0015280B">
        <w:rPr>
          <w:rFonts w:asciiTheme="minorHAnsi" w:hAnsiTheme="minorHAnsi" w:cstheme="minorHAnsi"/>
          <w:spacing w:val="-6"/>
          <w:sz w:val="20"/>
        </w:rPr>
        <w:t xml:space="preserve"> </w:t>
      </w:r>
      <w:r w:rsidRPr="0015280B">
        <w:rPr>
          <w:rFonts w:asciiTheme="minorHAnsi" w:hAnsiTheme="minorHAnsi" w:cstheme="minorHAnsi"/>
          <w:spacing w:val="-2"/>
          <w:sz w:val="20"/>
        </w:rPr>
        <w:t>business)</w:t>
      </w:r>
    </w:p>
    <w:p w14:paraId="7987A792" w14:textId="77777777" w:rsidR="00035A1B" w:rsidRPr="0015280B" w:rsidRDefault="007169F7">
      <w:pPr>
        <w:pStyle w:val="ListParagraph"/>
        <w:numPr>
          <w:ilvl w:val="1"/>
          <w:numId w:val="1"/>
        </w:numPr>
        <w:tabs>
          <w:tab w:val="left" w:pos="383"/>
        </w:tabs>
        <w:spacing w:before="34"/>
        <w:rPr>
          <w:rFonts w:asciiTheme="minorHAnsi" w:hAnsiTheme="minorHAnsi" w:cstheme="minorHAnsi"/>
          <w:sz w:val="20"/>
        </w:rPr>
      </w:pPr>
      <w:r w:rsidRPr="0015280B">
        <w:rPr>
          <w:rFonts w:asciiTheme="minorHAnsi" w:hAnsiTheme="minorHAnsi" w:cstheme="minorHAnsi"/>
          <w:sz w:val="20"/>
        </w:rPr>
        <w:t>A</w:t>
      </w:r>
      <w:r w:rsidRPr="0015280B">
        <w:rPr>
          <w:rFonts w:asciiTheme="minorHAnsi" w:hAnsiTheme="minorHAnsi" w:cstheme="minorHAnsi"/>
          <w:spacing w:val="-3"/>
          <w:sz w:val="20"/>
        </w:rPr>
        <w:t xml:space="preserve"> </w:t>
      </w:r>
      <w:r w:rsidRPr="0015280B">
        <w:rPr>
          <w:rFonts w:asciiTheme="minorHAnsi" w:hAnsiTheme="minorHAnsi" w:cstheme="minorHAnsi"/>
          <w:spacing w:val="-2"/>
          <w:sz w:val="20"/>
        </w:rPr>
        <w:t>guarantor</w:t>
      </w:r>
    </w:p>
    <w:p w14:paraId="643473AA" w14:textId="77777777" w:rsidR="00035A1B" w:rsidRPr="0015280B" w:rsidRDefault="00035A1B">
      <w:pPr>
        <w:pStyle w:val="BodyText"/>
        <w:spacing w:before="239"/>
        <w:ind w:left="0"/>
        <w:rPr>
          <w:rFonts w:asciiTheme="minorHAnsi" w:hAnsiTheme="minorHAnsi" w:cstheme="minorHAnsi"/>
        </w:rPr>
      </w:pPr>
    </w:p>
    <w:p w14:paraId="4B4622B0" w14:textId="77777777" w:rsidR="00035A1B" w:rsidRPr="0015280B" w:rsidRDefault="007169F7">
      <w:pPr>
        <w:pStyle w:val="BodyText"/>
        <w:ind w:right="35"/>
        <w:jc w:val="both"/>
        <w:rPr>
          <w:rFonts w:asciiTheme="minorHAnsi" w:hAnsiTheme="minorHAnsi" w:cstheme="minorHAnsi"/>
        </w:rPr>
      </w:pPr>
      <w:r w:rsidRPr="0015280B">
        <w:rPr>
          <w:rFonts w:asciiTheme="minorHAnsi" w:hAnsiTheme="minorHAnsi" w:cstheme="minorHAnsi"/>
        </w:rPr>
        <w:t>In addition to meeting one of the above criteria you must be or have been a customer of the firm and the complaint must arise out of matters relevant to your having been a customer of our firm.</w:t>
      </w:r>
    </w:p>
    <w:p w14:paraId="5CADA349" w14:textId="77777777" w:rsidR="00035A1B" w:rsidRPr="0015280B" w:rsidRDefault="00035A1B">
      <w:pPr>
        <w:pStyle w:val="BodyText"/>
        <w:ind w:left="0"/>
        <w:rPr>
          <w:rFonts w:asciiTheme="minorHAnsi" w:hAnsiTheme="minorHAnsi" w:cstheme="minorHAnsi"/>
        </w:rPr>
      </w:pPr>
    </w:p>
    <w:p w14:paraId="0C5E1033" w14:textId="77777777" w:rsidR="00035A1B" w:rsidRPr="0015280B" w:rsidRDefault="007169F7">
      <w:pPr>
        <w:pStyle w:val="BodyText"/>
        <w:ind w:right="30"/>
        <w:jc w:val="both"/>
        <w:rPr>
          <w:rFonts w:asciiTheme="minorHAnsi" w:hAnsiTheme="minorHAnsi" w:cstheme="minorHAnsi"/>
        </w:rPr>
      </w:pPr>
      <w:r w:rsidRPr="0015280B">
        <w:rPr>
          <w:rFonts w:asciiTheme="minorHAnsi" w:hAnsiTheme="minorHAnsi" w:cstheme="minorHAnsi"/>
        </w:rPr>
        <w:t>One</w:t>
      </w:r>
      <w:r w:rsidRPr="0015280B">
        <w:rPr>
          <w:rFonts w:asciiTheme="minorHAnsi" w:hAnsiTheme="minorHAnsi" w:cstheme="minorHAnsi"/>
          <w:spacing w:val="-3"/>
        </w:rPr>
        <w:t xml:space="preserve"> </w:t>
      </w:r>
      <w:r w:rsidRPr="0015280B">
        <w:rPr>
          <w:rFonts w:asciiTheme="minorHAnsi" w:hAnsiTheme="minorHAnsi" w:cstheme="minorHAnsi"/>
        </w:rPr>
        <w:t>of</w:t>
      </w:r>
      <w:r w:rsidRPr="0015280B">
        <w:rPr>
          <w:rFonts w:asciiTheme="minorHAnsi" w:hAnsiTheme="minorHAnsi" w:cstheme="minorHAnsi"/>
          <w:spacing w:val="-4"/>
        </w:rPr>
        <w:t xml:space="preserve"> </w:t>
      </w:r>
      <w:r w:rsidRPr="0015280B">
        <w:rPr>
          <w:rFonts w:asciiTheme="minorHAnsi" w:hAnsiTheme="minorHAnsi" w:cstheme="minorHAnsi"/>
        </w:rPr>
        <w:t>the</w:t>
      </w:r>
      <w:r w:rsidRPr="0015280B">
        <w:rPr>
          <w:rFonts w:asciiTheme="minorHAnsi" w:hAnsiTheme="minorHAnsi" w:cstheme="minorHAnsi"/>
          <w:spacing w:val="-3"/>
        </w:rPr>
        <w:t xml:space="preserve"> </w:t>
      </w:r>
      <w:r w:rsidRPr="0015280B">
        <w:rPr>
          <w:rFonts w:asciiTheme="minorHAnsi" w:hAnsiTheme="minorHAnsi" w:cstheme="minorHAnsi"/>
        </w:rPr>
        <w:t>first</w:t>
      </w:r>
      <w:r w:rsidRPr="0015280B">
        <w:rPr>
          <w:rFonts w:asciiTheme="minorHAnsi" w:hAnsiTheme="minorHAnsi" w:cstheme="minorHAnsi"/>
          <w:spacing w:val="-2"/>
        </w:rPr>
        <w:t xml:space="preserve"> </w:t>
      </w:r>
      <w:r w:rsidRPr="0015280B">
        <w:rPr>
          <w:rFonts w:asciiTheme="minorHAnsi" w:hAnsiTheme="minorHAnsi" w:cstheme="minorHAnsi"/>
        </w:rPr>
        <w:t>steps</w:t>
      </w:r>
      <w:r w:rsidRPr="0015280B">
        <w:rPr>
          <w:rFonts w:asciiTheme="minorHAnsi" w:hAnsiTheme="minorHAnsi" w:cstheme="minorHAnsi"/>
          <w:spacing w:val="-2"/>
        </w:rPr>
        <w:t xml:space="preserve"> </w:t>
      </w:r>
      <w:r w:rsidRPr="0015280B">
        <w:rPr>
          <w:rFonts w:asciiTheme="minorHAnsi" w:hAnsiTheme="minorHAnsi" w:cstheme="minorHAnsi"/>
        </w:rPr>
        <w:t>we</w:t>
      </w:r>
      <w:r w:rsidRPr="0015280B">
        <w:rPr>
          <w:rFonts w:asciiTheme="minorHAnsi" w:hAnsiTheme="minorHAnsi" w:cstheme="minorHAnsi"/>
          <w:spacing w:val="-4"/>
        </w:rPr>
        <w:t xml:space="preserve"> </w:t>
      </w:r>
      <w:r w:rsidRPr="0015280B">
        <w:rPr>
          <w:rFonts w:asciiTheme="minorHAnsi" w:hAnsiTheme="minorHAnsi" w:cstheme="minorHAnsi"/>
        </w:rPr>
        <w:t>will</w:t>
      </w:r>
      <w:r w:rsidRPr="0015280B">
        <w:rPr>
          <w:rFonts w:asciiTheme="minorHAnsi" w:hAnsiTheme="minorHAnsi" w:cstheme="minorHAnsi"/>
          <w:spacing w:val="-3"/>
        </w:rPr>
        <w:t xml:space="preserve"> </w:t>
      </w:r>
      <w:r w:rsidRPr="0015280B">
        <w:rPr>
          <w:rFonts w:asciiTheme="minorHAnsi" w:hAnsiTheme="minorHAnsi" w:cstheme="minorHAnsi"/>
        </w:rPr>
        <w:t>take</w:t>
      </w:r>
      <w:r w:rsidRPr="0015280B">
        <w:rPr>
          <w:rFonts w:asciiTheme="minorHAnsi" w:hAnsiTheme="minorHAnsi" w:cstheme="minorHAnsi"/>
          <w:spacing w:val="-3"/>
        </w:rPr>
        <w:t xml:space="preserve"> </w:t>
      </w:r>
      <w:r w:rsidRPr="0015280B">
        <w:rPr>
          <w:rFonts w:asciiTheme="minorHAnsi" w:hAnsiTheme="minorHAnsi" w:cstheme="minorHAnsi"/>
        </w:rPr>
        <w:t>when</w:t>
      </w:r>
      <w:r w:rsidRPr="0015280B">
        <w:rPr>
          <w:rFonts w:asciiTheme="minorHAnsi" w:hAnsiTheme="minorHAnsi" w:cstheme="minorHAnsi"/>
          <w:spacing w:val="-2"/>
        </w:rPr>
        <w:t xml:space="preserve"> </w:t>
      </w:r>
      <w:r w:rsidRPr="0015280B">
        <w:rPr>
          <w:rFonts w:asciiTheme="minorHAnsi" w:hAnsiTheme="minorHAnsi" w:cstheme="minorHAnsi"/>
        </w:rPr>
        <w:t>receiving</w:t>
      </w:r>
      <w:r w:rsidRPr="0015280B">
        <w:rPr>
          <w:rFonts w:asciiTheme="minorHAnsi" w:hAnsiTheme="minorHAnsi" w:cstheme="minorHAnsi"/>
          <w:spacing w:val="-3"/>
        </w:rPr>
        <w:t xml:space="preserve"> </w:t>
      </w:r>
      <w:r w:rsidRPr="0015280B">
        <w:rPr>
          <w:rFonts w:asciiTheme="minorHAnsi" w:hAnsiTheme="minorHAnsi" w:cstheme="minorHAnsi"/>
        </w:rPr>
        <w:t>a</w:t>
      </w:r>
      <w:r w:rsidRPr="0015280B">
        <w:rPr>
          <w:rFonts w:asciiTheme="minorHAnsi" w:hAnsiTheme="minorHAnsi" w:cstheme="minorHAnsi"/>
          <w:spacing w:val="-2"/>
        </w:rPr>
        <w:t xml:space="preserve"> </w:t>
      </w:r>
      <w:r w:rsidRPr="0015280B">
        <w:rPr>
          <w:rFonts w:asciiTheme="minorHAnsi" w:hAnsiTheme="minorHAnsi" w:cstheme="minorHAnsi"/>
        </w:rPr>
        <w:t>complaint</w:t>
      </w:r>
      <w:r w:rsidRPr="0015280B">
        <w:rPr>
          <w:rFonts w:asciiTheme="minorHAnsi" w:hAnsiTheme="minorHAnsi" w:cstheme="minorHAnsi"/>
          <w:spacing w:val="-2"/>
        </w:rPr>
        <w:t xml:space="preserve"> </w:t>
      </w:r>
      <w:r w:rsidRPr="0015280B">
        <w:rPr>
          <w:rFonts w:asciiTheme="minorHAnsi" w:hAnsiTheme="minorHAnsi" w:cstheme="minorHAnsi"/>
        </w:rPr>
        <w:t>is</w:t>
      </w:r>
      <w:r w:rsidRPr="0015280B">
        <w:rPr>
          <w:rFonts w:asciiTheme="minorHAnsi" w:hAnsiTheme="minorHAnsi" w:cstheme="minorHAnsi"/>
          <w:spacing w:val="-2"/>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identify</w:t>
      </w:r>
      <w:r w:rsidRPr="0015280B">
        <w:rPr>
          <w:rFonts w:asciiTheme="minorHAnsi" w:hAnsiTheme="minorHAnsi" w:cstheme="minorHAnsi"/>
          <w:spacing w:val="-2"/>
        </w:rPr>
        <w:t xml:space="preserve"> </w:t>
      </w:r>
      <w:r w:rsidRPr="0015280B">
        <w:rPr>
          <w:rFonts w:asciiTheme="minorHAnsi" w:hAnsiTheme="minorHAnsi" w:cstheme="minorHAnsi"/>
        </w:rPr>
        <w:t>whether</w:t>
      </w:r>
      <w:r w:rsidRPr="0015280B">
        <w:rPr>
          <w:rFonts w:asciiTheme="minorHAnsi" w:hAnsiTheme="minorHAnsi" w:cstheme="minorHAnsi"/>
          <w:spacing w:val="-2"/>
        </w:rPr>
        <w:t xml:space="preserve"> </w:t>
      </w:r>
      <w:r w:rsidRPr="0015280B">
        <w:rPr>
          <w:rFonts w:asciiTheme="minorHAnsi" w:hAnsiTheme="minorHAnsi" w:cstheme="minorHAnsi"/>
        </w:rPr>
        <w:t>a</w:t>
      </w:r>
      <w:r w:rsidRPr="0015280B">
        <w:rPr>
          <w:rFonts w:asciiTheme="minorHAnsi" w:hAnsiTheme="minorHAnsi" w:cstheme="minorHAnsi"/>
          <w:spacing w:val="-2"/>
        </w:rPr>
        <w:t xml:space="preserve"> </w:t>
      </w:r>
      <w:r w:rsidRPr="0015280B">
        <w:rPr>
          <w:rFonts w:asciiTheme="minorHAnsi" w:hAnsiTheme="minorHAnsi" w:cstheme="minorHAnsi"/>
        </w:rPr>
        <w:t>complainant</w:t>
      </w:r>
      <w:r w:rsidRPr="0015280B">
        <w:rPr>
          <w:rFonts w:asciiTheme="minorHAnsi" w:hAnsiTheme="minorHAnsi" w:cstheme="minorHAnsi"/>
          <w:spacing w:val="-2"/>
        </w:rPr>
        <w:t xml:space="preserve"> </w:t>
      </w:r>
      <w:r w:rsidRPr="0015280B">
        <w:rPr>
          <w:rFonts w:asciiTheme="minorHAnsi" w:hAnsiTheme="minorHAnsi" w:cstheme="minorHAnsi"/>
        </w:rPr>
        <w:t>is</w:t>
      </w:r>
      <w:r w:rsidRPr="0015280B">
        <w:rPr>
          <w:rFonts w:asciiTheme="minorHAnsi" w:hAnsiTheme="minorHAnsi" w:cstheme="minorHAnsi"/>
          <w:spacing w:val="-2"/>
        </w:rPr>
        <w:t xml:space="preserve"> </w:t>
      </w:r>
      <w:r w:rsidRPr="0015280B">
        <w:rPr>
          <w:rFonts w:asciiTheme="minorHAnsi" w:hAnsiTheme="minorHAnsi" w:cstheme="minorHAnsi"/>
        </w:rPr>
        <w:t>eligible.</w:t>
      </w:r>
      <w:r w:rsidRPr="0015280B">
        <w:rPr>
          <w:rFonts w:asciiTheme="minorHAnsi" w:hAnsiTheme="minorHAnsi" w:cstheme="minorHAnsi"/>
          <w:spacing w:val="40"/>
        </w:rPr>
        <w:t xml:space="preserve"> </w:t>
      </w:r>
      <w:r w:rsidRPr="0015280B">
        <w:rPr>
          <w:rFonts w:asciiTheme="minorHAnsi" w:hAnsiTheme="minorHAnsi" w:cstheme="minorHAnsi"/>
        </w:rPr>
        <w:t>If we</w:t>
      </w:r>
      <w:r w:rsidRPr="0015280B">
        <w:rPr>
          <w:rFonts w:asciiTheme="minorHAnsi" w:hAnsiTheme="minorHAnsi" w:cstheme="minorHAnsi"/>
          <w:spacing w:val="-2"/>
        </w:rPr>
        <w:t xml:space="preserve"> </w:t>
      </w:r>
      <w:r w:rsidRPr="0015280B">
        <w:rPr>
          <w:rFonts w:asciiTheme="minorHAnsi" w:hAnsiTheme="minorHAnsi" w:cstheme="minorHAnsi"/>
        </w:rPr>
        <w:t>decide</w:t>
      </w:r>
      <w:r w:rsidRPr="0015280B">
        <w:rPr>
          <w:rFonts w:asciiTheme="minorHAnsi" w:hAnsiTheme="minorHAnsi" w:cstheme="minorHAnsi"/>
          <w:spacing w:val="-1"/>
        </w:rPr>
        <w:t xml:space="preserve"> </w:t>
      </w:r>
      <w:r w:rsidRPr="0015280B">
        <w:rPr>
          <w:rFonts w:asciiTheme="minorHAnsi" w:hAnsiTheme="minorHAnsi" w:cstheme="minorHAnsi"/>
        </w:rPr>
        <w:t>that the</w:t>
      </w:r>
      <w:r w:rsidRPr="0015280B">
        <w:rPr>
          <w:rFonts w:asciiTheme="minorHAnsi" w:hAnsiTheme="minorHAnsi" w:cstheme="minorHAnsi"/>
          <w:spacing w:val="-2"/>
        </w:rPr>
        <w:t xml:space="preserve"> </w:t>
      </w:r>
      <w:r w:rsidRPr="0015280B">
        <w:rPr>
          <w:rFonts w:asciiTheme="minorHAnsi" w:hAnsiTheme="minorHAnsi" w:cstheme="minorHAnsi"/>
        </w:rPr>
        <w:t>complainant is not eligible</w:t>
      </w:r>
      <w:r w:rsidRPr="0015280B">
        <w:rPr>
          <w:rFonts w:asciiTheme="minorHAnsi" w:hAnsiTheme="minorHAnsi" w:cstheme="minorHAnsi"/>
          <w:spacing w:val="-2"/>
        </w:rPr>
        <w:t xml:space="preserve"> </w:t>
      </w:r>
      <w:r w:rsidRPr="0015280B">
        <w:rPr>
          <w:rFonts w:asciiTheme="minorHAnsi" w:hAnsiTheme="minorHAnsi" w:cstheme="minorHAnsi"/>
        </w:rPr>
        <w:t>then we will write</w:t>
      </w:r>
      <w:r w:rsidRPr="0015280B">
        <w:rPr>
          <w:rFonts w:asciiTheme="minorHAnsi" w:hAnsiTheme="minorHAnsi" w:cstheme="minorHAnsi"/>
          <w:spacing w:val="-1"/>
        </w:rPr>
        <w:t xml:space="preserve"> </w:t>
      </w:r>
      <w:r w:rsidRPr="0015280B">
        <w:rPr>
          <w:rFonts w:asciiTheme="minorHAnsi" w:hAnsiTheme="minorHAnsi" w:cstheme="minorHAnsi"/>
        </w:rPr>
        <w:t>to that complainant accordingly and state</w:t>
      </w:r>
      <w:r w:rsidRPr="0015280B">
        <w:rPr>
          <w:rFonts w:asciiTheme="minorHAnsi" w:hAnsiTheme="minorHAnsi" w:cstheme="minorHAnsi"/>
          <w:spacing w:val="-1"/>
        </w:rPr>
        <w:t xml:space="preserve"> </w:t>
      </w:r>
      <w:r w:rsidRPr="0015280B">
        <w:rPr>
          <w:rFonts w:asciiTheme="minorHAnsi" w:hAnsiTheme="minorHAnsi" w:cstheme="minorHAnsi"/>
        </w:rPr>
        <w:t>our reasons for coming to that decision.</w:t>
      </w:r>
      <w:r w:rsidRPr="0015280B">
        <w:rPr>
          <w:rFonts w:asciiTheme="minorHAnsi" w:hAnsiTheme="minorHAnsi" w:cstheme="minorHAnsi"/>
          <w:spacing w:val="40"/>
        </w:rPr>
        <w:t xml:space="preserve"> </w:t>
      </w:r>
      <w:r w:rsidRPr="0015280B">
        <w:rPr>
          <w:rFonts w:asciiTheme="minorHAnsi" w:hAnsiTheme="minorHAnsi" w:cstheme="minorHAnsi"/>
        </w:rPr>
        <w:t>We will review any response by that complainant to see whether or not the</w:t>
      </w:r>
      <w:r w:rsidRPr="0015280B">
        <w:rPr>
          <w:rFonts w:asciiTheme="minorHAnsi" w:hAnsiTheme="minorHAnsi" w:cstheme="minorHAnsi"/>
          <w:spacing w:val="-6"/>
        </w:rPr>
        <w:t xml:space="preserve"> </w:t>
      </w:r>
      <w:r w:rsidRPr="0015280B">
        <w:rPr>
          <w:rFonts w:asciiTheme="minorHAnsi" w:hAnsiTheme="minorHAnsi" w:cstheme="minorHAnsi"/>
        </w:rPr>
        <w:t>correct</w:t>
      </w:r>
      <w:r w:rsidRPr="0015280B">
        <w:rPr>
          <w:rFonts w:asciiTheme="minorHAnsi" w:hAnsiTheme="minorHAnsi" w:cstheme="minorHAnsi"/>
          <w:spacing w:val="-6"/>
        </w:rPr>
        <w:t xml:space="preserve"> </w:t>
      </w:r>
      <w:r w:rsidRPr="0015280B">
        <w:rPr>
          <w:rFonts w:asciiTheme="minorHAnsi" w:hAnsiTheme="minorHAnsi" w:cstheme="minorHAnsi"/>
        </w:rPr>
        <w:t>decision</w:t>
      </w:r>
      <w:r w:rsidRPr="0015280B">
        <w:rPr>
          <w:rFonts w:asciiTheme="minorHAnsi" w:hAnsiTheme="minorHAnsi" w:cstheme="minorHAnsi"/>
          <w:spacing w:val="-4"/>
        </w:rPr>
        <w:t xml:space="preserve"> </w:t>
      </w:r>
      <w:r w:rsidRPr="0015280B">
        <w:rPr>
          <w:rFonts w:asciiTheme="minorHAnsi" w:hAnsiTheme="minorHAnsi" w:cstheme="minorHAnsi"/>
        </w:rPr>
        <w:t>has</w:t>
      </w:r>
      <w:r w:rsidRPr="0015280B">
        <w:rPr>
          <w:rFonts w:asciiTheme="minorHAnsi" w:hAnsiTheme="minorHAnsi" w:cstheme="minorHAnsi"/>
          <w:spacing w:val="-4"/>
        </w:rPr>
        <w:t xml:space="preserve"> </w:t>
      </w:r>
      <w:r w:rsidRPr="0015280B">
        <w:rPr>
          <w:rFonts w:asciiTheme="minorHAnsi" w:hAnsiTheme="minorHAnsi" w:cstheme="minorHAnsi"/>
        </w:rPr>
        <w:t>been</w:t>
      </w:r>
      <w:r w:rsidRPr="0015280B">
        <w:rPr>
          <w:rFonts w:asciiTheme="minorHAnsi" w:hAnsiTheme="minorHAnsi" w:cstheme="minorHAnsi"/>
          <w:spacing w:val="-3"/>
        </w:rPr>
        <w:t xml:space="preserve"> </w:t>
      </w:r>
      <w:r w:rsidRPr="0015280B">
        <w:rPr>
          <w:rFonts w:asciiTheme="minorHAnsi" w:hAnsiTheme="minorHAnsi" w:cstheme="minorHAnsi"/>
        </w:rPr>
        <w:t>made.</w:t>
      </w:r>
      <w:r w:rsidRPr="0015280B">
        <w:rPr>
          <w:rFonts w:asciiTheme="minorHAnsi" w:hAnsiTheme="minorHAnsi" w:cstheme="minorHAnsi"/>
          <w:spacing w:val="35"/>
        </w:rPr>
        <w:t xml:space="preserve"> </w:t>
      </w:r>
      <w:r w:rsidRPr="0015280B">
        <w:rPr>
          <w:rFonts w:asciiTheme="minorHAnsi" w:hAnsiTheme="minorHAnsi" w:cstheme="minorHAnsi"/>
        </w:rPr>
        <w:t>Upon</w:t>
      </w:r>
      <w:r w:rsidRPr="0015280B">
        <w:rPr>
          <w:rFonts w:asciiTheme="minorHAnsi" w:hAnsiTheme="minorHAnsi" w:cstheme="minorHAnsi"/>
          <w:spacing w:val="-5"/>
        </w:rPr>
        <w:t xml:space="preserve"> </w:t>
      </w:r>
      <w:r w:rsidRPr="0015280B">
        <w:rPr>
          <w:rFonts w:asciiTheme="minorHAnsi" w:hAnsiTheme="minorHAnsi" w:cstheme="minorHAnsi"/>
        </w:rPr>
        <w:t>receiving</w:t>
      </w:r>
      <w:r w:rsidRPr="0015280B">
        <w:rPr>
          <w:rFonts w:asciiTheme="minorHAnsi" w:hAnsiTheme="minorHAnsi" w:cstheme="minorHAnsi"/>
          <w:spacing w:val="-4"/>
        </w:rPr>
        <w:t xml:space="preserve"> </w:t>
      </w:r>
      <w:r w:rsidRPr="0015280B">
        <w:rPr>
          <w:rFonts w:asciiTheme="minorHAnsi" w:hAnsiTheme="minorHAnsi" w:cstheme="minorHAnsi"/>
        </w:rPr>
        <w:t>further</w:t>
      </w:r>
      <w:r w:rsidRPr="0015280B">
        <w:rPr>
          <w:rFonts w:asciiTheme="minorHAnsi" w:hAnsiTheme="minorHAnsi" w:cstheme="minorHAnsi"/>
          <w:spacing w:val="-3"/>
        </w:rPr>
        <w:t xml:space="preserve"> </w:t>
      </w:r>
      <w:r w:rsidRPr="0015280B">
        <w:rPr>
          <w:rFonts w:asciiTheme="minorHAnsi" w:hAnsiTheme="minorHAnsi" w:cstheme="minorHAnsi"/>
        </w:rPr>
        <w:t>information</w:t>
      </w:r>
      <w:r w:rsidRPr="0015280B">
        <w:rPr>
          <w:rFonts w:asciiTheme="minorHAnsi" w:hAnsiTheme="minorHAnsi" w:cstheme="minorHAnsi"/>
          <w:spacing w:val="-4"/>
        </w:rPr>
        <w:t xml:space="preserve"> </w:t>
      </w:r>
      <w:r w:rsidRPr="0015280B">
        <w:rPr>
          <w:rFonts w:asciiTheme="minorHAnsi" w:hAnsiTheme="minorHAnsi" w:cstheme="minorHAnsi"/>
        </w:rPr>
        <w:t>we</w:t>
      </w:r>
      <w:r w:rsidRPr="0015280B">
        <w:rPr>
          <w:rFonts w:asciiTheme="minorHAnsi" w:hAnsiTheme="minorHAnsi" w:cstheme="minorHAnsi"/>
          <w:spacing w:val="-4"/>
        </w:rPr>
        <w:t xml:space="preserve"> </w:t>
      </w:r>
      <w:r w:rsidRPr="0015280B">
        <w:rPr>
          <w:rFonts w:asciiTheme="minorHAnsi" w:hAnsiTheme="minorHAnsi" w:cstheme="minorHAnsi"/>
        </w:rPr>
        <w:t>will</w:t>
      </w:r>
      <w:r w:rsidRPr="0015280B">
        <w:rPr>
          <w:rFonts w:asciiTheme="minorHAnsi" w:hAnsiTheme="minorHAnsi" w:cstheme="minorHAnsi"/>
          <w:spacing w:val="-4"/>
        </w:rPr>
        <w:t xml:space="preserve"> </w:t>
      </w:r>
      <w:r w:rsidRPr="0015280B">
        <w:rPr>
          <w:rFonts w:asciiTheme="minorHAnsi" w:hAnsiTheme="minorHAnsi" w:cstheme="minorHAnsi"/>
        </w:rPr>
        <w:t>write</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complainant</w:t>
      </w:r>
      <w:r w:rsidRPr="0015280B">
        <w:rPr>
          <w:rFonts w:asciiTheme="minorHAnsi" w:hAnsiTheme="minorHAnsi" w:cstheme="minorHAnsi"/>
          <w:spacing w:val="-5"/>
        </w:rPr>
        <w:t xml:space="preserve"> </w:t>
      </w:r>
      <w:r w:rsidRPr="0015280B">
        <w:rPr>
          <w:rFonts w:asciiTheme="minorHAnsi" w:hAnsiTheme="minorHAnsi" w:cstheme="minorHAnsi"/>
        </w:rPr>
        <w:t>again saying whether or not they are eligible.</w:t>
      </w:r>
    </w:p>
    <w:p w14:paraId="0FA01E7E" w14:textId="77777777" w:rsidR="00035A1B" w:rsidRPr="0015280B" w:rsidRDefault="007169F7">
      <w:pPr>
        <w:pStyle w:val="Heading1"/>
        <w:numPr>
          <w:ilvl w:val="0"/>
          <w:numId w:val="1"/>
        </w:numPr>
        <w:tabs>
          <w:tab w:val="left" w:pos="220"/>
        </w:tabs>
        <w:spacing w:before="243"/>
        <w:ind w:left="220" w:hanging="197"/>
        <w:rPr>
          <w:rFonts w:asciiTheme="minorHAnsi" w:hAnsiTheme="minorHAnsi" w:cstheme="minorHAnsi"/>
        </w:rPr>
      </w:pPr>
      <w:r w:rsidRPr="0015280B">
        <w:rPr>
          <w:rFonts w:asciiTheme="minorHAnsi" w:hAnsiTheme="minorHAnsi" w:cstheme="minorHAnsi"/>
        </w:rPr>
        <w:t>Availability</w:t>
      </w:r>
      <w:r w:rsidRPr="0015280B">
        <w:rPr>
          <w:rFonts w:asciiTheme="minorHAnsi" w:hAnsiTheme="minorHAnsi" w:cstheme="minorHAnsi"/>
          <w:spacing w:val="-8"/>
        </w:rPr>
        <w:t xml:space="preserve"> </w:t>
      </w:r>
      <w:r w:rsidRPr="0015280B">
        <w:rPr>
          <w:rFonts w:asciiTheme="minorHAnsi" w:hAnsiTheme="minorHAnsi" w:cstheme="minorHAnsi"/>
        </w:rPr>
        <w:t>of</w:t>
      </w:r>
      <w:r w:rsidRPr="0015280B">
        <w:rPr>
          <w:rFonts w:asciiTheme="minorHAnsi" w:hAnsiTheme="minorHAnsi" w:cstheme="minorHAnsi"/>
          <w:spacing w:val="-7"/>
        </w:rPr>
        <w:t xml:space="preserve"> </w:t>
      </w:r>
      <w:r w:rsidRPr="0015280B">
        <w:rPr>
          <w:rFonts w:asciiTheme="minorHAnsi" w:hAnsiTheme="minorHAnsi" w:cstheme="minorHAnsi"/>
        </w:rPr>
        <w:t>our</w:t>
      </w:r>
      <w:r w:rsidRPr="0015280B">
        <w:rPr>
          <w:rFonts w:asciiTheme="minorHAnsi" w:hAnsiTheme="minorHAnsi" w:cstheme="minorHAnsi"/>
          <w:spacing w:val="-6"/>
        </w:rPr>
        <w:t xml:space="preserve"> </w:t>
      </w:r>
      <w:r w:rsidRPr="0015280B">
        <w:rPr>
          <w:rFonts w:asciiTheme="minorHAnsi" w:hAnsiTheme="minorHAnsi" w:cstheme="minorHAnsi"/>
        </w:rPr>
        <w:t>Complaints</w:t>
      </w:r>
      <w:r w:rsidRPr="0015280B">
        <w:rPr>
          <w:rFonts w:asciiTheme="minorHAnsi" w:hAnsiTheme="minorHAnsi" w:cstheme="minorHAnsi"/>
          <w:spacing w:val="-7"/>
        </w:rPr>
        <w:t xml:space="preserve"> </w:t>
      </w:r>
      <w:r w:rsidRPr="0015280B">
        <w:rPr>
          <w:rFonts w:asciiTheme="minorHAnsi" w:hAnsiTheme="minorHAnsi" w:cstheme="minorHAnsi"/>
          <w:spacing w:val="-2"/>
        </w:rPr>
        <w:t>Procedure</w:t>
      </w:r>
    </w:p>
    <w:p w14:paraId="0CBE7077" w14:textId="77777777" w:rsidR="00035A1B" w:rsidRPr="0015280B" w:rsidRDefault="00035A1B">
      <w:pPr>
        <w:pStyle w:val="BodyText"/>
        <w:spacing w:before="2"/>
        <w:ind w:left="0"/>
        <w:rPr>
          <w:rFonts w:asciiTheme="minorHAnsi" w:hAnsiTheme="minorHAnsi" w:cstheme="minorHAnsi"/>
          <w:b/>
        </w:rPr>
      </w:pPr>
    </w:p>
    <w:p w14:paraId="00ED2A8D" w14:textId="77777777" w:rsidR="00035A1B" w:rsidRPr="0015280B" w:rsidRDefault="007169F7">
      <w:pPr>
        <w:pStyle w:val="BodyText"/>
        <w:ind w:right="21"/>
        <w:jc w:val="both"/>
        <w:rPr>
          <w:rFonts w:asciiTheme="minorHAnsi" w:hAnsiTheme="minorHAnsi" w:cstheme="minorHAnsi"/>
        </w:rPr>
      </w:pPr>
      <w:r w:rsidRPr="0015280B">
        <w:rPr>
          <w:rFonts w:asciiTheme="minorHAnsi" w:hAnsiTheme="minorHAnsi" w:cstheme="minorHAnsi"/>
        </w:rPr>
        <w:t>It is our duty to make sure that customers are aware of our complaints procedure.</w:t>
      </w:r>
      <w:r w:rsidRPr="0015280B">
        <w:rPr>
          <w:rFonts w:asciiTheme="minorHAnsi" w:hAnsiTheme="minorHAnsi" w:cstheme="minorHAnsi"/>
          <w:spacing w:val="40"/>
        </w:rPr>
        <w:t xml:space="preserve"> </w:t>
      </w:r>
      <w:r w:rsidRPr="0015280B">
        <w:rPr>
          <w:rFonts w:asciiTheme="minorHAnsi" w:hAnsiTheme="minorHAnsi" w:cstheme="minorHAnsi"/>
        </w:rPr>
        <w:t>You will have been made aware</w:t>
      </w:r>
      <w:r w:rsidRPr="0015280B">
        <w:rPr>
          <w:rFonts w:asciiTheme="minorHAnsi" w:hAnsiTheme="minorHAnsi" w:cstheme="minorHAnsi"/>
          <w:spacing w:val="-7"/>
        </w:rPr>
        <w:t xml:space="preserve"> </w:t>
      </w:r>
      <w:r w:rsidRPr="0015280B">
        <w:rPr>
          <w:rFonts w:asciiTheme="minorHAnsi" w:hAnsiTheme="minorHAnsi" w:cstheme="minorHAnsi"/>
        </w:rPr>
        <w:t>of</w:t>
      </w:r>
      <w:r w:rsidRPr="0015280B">
        <w:rPr>
          <w:rFonts w:asciiTheme="minorHAnsi" w:hAnsiTheme="minorHAnsi" w:cstheme="minorHAnsi"/>
          <w:spacing w:val="-8"/>
        </w:rPr>
        <w:t xml:space="preserve"> </w:t>
      </w:r>
      <w:r w:rsidRPr="0015280B">
        <w:rPr>
          <w:rFonts w:asciiTheme="minorHAnsi" w:hAnsiTheme="minorHAnsi" w:cstheme="minorHAnsi"/>
        </w:rPr>
        <w:t>this</w:t>
      </w:r>
      <w:r w:rsidRPr="0015280B">
        <w:rPr>
          <w:rFonts w:asciiTheme="minorHAnsi" w:hAnsiTheme="minorHAnsi" w:cstheme="minorHAnsi"/>
          <w:spacing w:val="-6"/>
        </w:rPr>
        <w:t xml:space="preserve"> </w:t>
      </w:r>
      <w:r w:rsidRPr="0015280B">
        <w:rPr>
          <w:rFonts w:asciiTheme="minorHAnsi" w:hAnsiTheme="minorHAnsi" w:cstheme="minorHAnsi"/>
        </w:rPr>
        <w:t>procedure</w:t>
      </w:r>
      <w:r w:rsidRPr="0015280B">
        <w:rPr>
          <w:rFonts w:asciiTheme="minorHAnsi" w:hAnsiTheme="minorHAnsi" w:cstheme="minorHAnsi"/>
          <w:spacing w:val="-5"/>
        </w:rPr>
        <w:t xml:space="preserve"> </w:t>
      </w:r>
      <w:r w:rsidRPr="0015280B">
        <w:rPr>
          <w:rFonts w:asciiTheme="minorHAnsi" w:hAnsiTheme="minorHAnsi" w:cstheme="minorHAnsi"/>
        </w:rPr>
        <w:t>either</w:t>
      </w:r>
      <w:r w:rsidRPr="0015280B">
        <w:rPr>
          <w:rFonts w:asciiTheme="minorHAnsi" w:hAnsiTheme="minorHAnsi" w:cstheme="minorHAnsi"/>
          <w:spacing w:val="-7"/>
        </w:rPr>
        <w:t xml:space="preserve"> </w:t>
      </w:r>
      <w:r w:rsidRPr="0015280B">
        <w:rPr>
          <w:rFonts w:asciiTheme="minorHAnsi" w:hAnsiTheme="minorHAnsi" w:cstheme="minorHAnsi"/>
        </w:rPr>
        <w:t>at,</w:t>
      </w:r>
      <w:r w:rsidRPr="0015280B">
        <w:rPr>
          <w:rFonts w:asciiTheme="minorHAnsi" w:hAnsiTheme="minorHAnsi" w:cstheme="minorHAnsi"/>
          <w:spacing w:val="-6"/>
        </w:rPr>
        <w:t xml:space="preserve"> </w:t>
      </w:r>
      <w:r w:rsidRPr="0015280B">
        <w:rPr>
          <w:rFonts w:asciiTheme="minorHAnsi" w:hAnsiTheme="minorHAnsi" w:cstheme="minorHAnsi"/>
        </w:rPr>
        <w:t>or</w:t>
      </w:r>
      <w:r w:rsidRPr="0015280B">
        <w:rPr>
          <w:rFonts w:asciiTheme="minorHAnsi" w:hAnsiTheme="minorHAnsi" w:cstheme="minorHAnsi"/>
          <w:spacing w:val="-7"/>
        </w:rPr>
        <w:t xml:space="preserve"> </w:t>
      </w:r>
      <w:r w:rsidRPr="0015280B">
        <w:rPr>
          <w:rFonts w:asciiTheme="minorHAnsi" w:hAnsiTheme="minorHAnsi" w:cstheme="minorHAnsi"/>
        </w:rPr>
        <w:t>immediately</w:t>
      </w:r>
      <w:r w:rsidRPr="0015280B">
        <w:rPr>
          <w:rFonts w:asciiTheme="minorHAnsi" w:hAnsiTheme="minorHAnsi" w:cstheme="minorHAnsi"/>
          <w:spacing w:val="-6"/>
        </w:rPr>
        <w:t xml:space="preserve"> </w:t>
      </w:r>
      <w:r w:rsidRPr="0015280B">
        <w:rPr>
          <w:rFonts w:asciiTheme="minorHAnsi" w:hAnsiTheme="minorHAnsi" w:cstheme="minorHAnsi"/>
        </w:rPr>
        <w:t>after,</w:t>
      </w:r>
      <w:r w:rsidRPr="0015280B">
        <w:rPr>
          <w:rFonts w:asciiTheme="minorHAnsi" w:hAnsiTheme="minorHAnsi" w:cstheme="minorHAnsi"/>
          <w:spacing w:val="-7"/>
        </w:rPr>
        <w:t xml:space="preserve"> </w:t>
      </w:r>
      <w:r w:rsidRPr="0015280B">
        <w:rPr>
          <w:rFonts w:asciiTheme="minorHAnsi" w:hAnsiTheme="minorHAnsi" w:cstheme="minorHAnsi"/>
        </w:rPr>
        <w:t>the</w:t>
      </w:r>
      <w:r w:rsidRPr="0015280B">
        <w:rPr>
          <w:rFonts w:asciiTheme="minorHAnsi" w:hAnsiTheme="minorHAnsi" w:cstheme="minorHAnsi"/>
          <w:spacing w:val="-5"/>
        </w:rPr>
        <w:t xml:space="preserve"> </w:t>
      </w:r>
      <w:r w:rsidRPr="0015280B">
        <w:rPr>
          <w:rFonts w:asciiTheme="minorHAnsi" w:hAnsiTheme="minorHAnsi" w:cstheme="minorHAnsi"/>
        </w:rPr>
        <w:t>point</w:t>
      </w:r>
      <w:r w:rsidRPr="0015280B">
        <w:rPr>
          <w:rFonts w:asciiTheme="minorHAnsi" w:hAnsiTheme="minorHAnsi" w:cstheme="minorHAnsi"/>
          <w:spacing w:val="-6"/>
        </w:rPr>
        <w:t xml:space="preserve"> </w:t>
      </w:r>
      <w:r w:rsidRPr="0015280B">
        <w:rPr>
          <w:rFonts w:asciiTheme="minorHAnsi" w:hAnsiTheme="minorHAnsi" w:cstheme="minorHAnsi"/>
        </w:rPr>
        <w:t>of</w:t>
      </w:r>
      <w:r w:rsidRPr="0015280B">
        <w:rPr>
          <w:rFonts w:asciiTheme="minorHAnsi" w:hAnsiTheme="minorHAnsi" w:cstheme="minorHAnsi"/>
          <w:spacing w:val="-3"/>
        </w:rPr>
        <w:t xml:space="preserve"> </w:t>
      </w:r>
      <w:r w:rsidRPr="0015280B">
        <w:rPr>
          <w:rFonts w:asciiTheme="minorHAnsi" w:hAnsiTheme="minorHAnsi" w:cstheme="minorHAnsi"/>
        </w:rPr>
        <w:t>sale,</w:t>
      </w:r>
      <w:r w:rsidRPr="0015280B">
        <w:rPr>
          <w:rFonts w:asciiTheme="minorHAnsi" w:hAnsiTheme="minorHAnsi" w:cstheme="minorHAnsi"/>
          <w:spacing w:val="-7"/>
        </w:rPr>
        <w:t xml:space="preserve"> </w:t>
      </w:r>
      <w:r w:rsidRPr="0015280B">
        <w:rPr>
          <w:rFonts w:asciiTheme="minorHAnsi" w:hAnsiTheme="minorHAnsi" w:cstheme="minorHAnsi"/>
        </w:rPr>
        <w:t>or</w:t>
      </w:r>
      <w:r w:rsidRPr="0015280B">
        <w:rPr>
          <w:rFonts w:asciiTheme="minorHAnsi" w:hAnsiTheme="minorHAnsi" w:cstheme="minorHAnsi"/>
          <w:spacing w:val="-7"/>
        </w:rPr>
        <w:t xml:space="preserve"> </w:t>
      </w:r>
      <w:r w:rsidRPr="0015280B">
        <w:rPr>
          <w:rFonts w:asciiTheme="minorHAnsi" w:hAnsiTheme="minorHAnsi" w:cstheme="minorHAnsi"/>
        </w:rPr>
        <w:t>by</w:t>
      </w:r>
      <w:r w:rsidRPr="0015280B">
        <w:rPr>
          <w:rFonts w:asciiTheme="minorHAnsi" w:hAnsiTheme="minorHAnsi" w:cstheme="minorHAnsi"/>
          <w:spacing w:val="-6"/>
        </w:rPr>
        <w:t xml:space="preserve"> </w:t>
      </w:r>
      <w:r w:rsidRPr="0015280B">
        <w:rPr>
          <w:rFonts w:asciiTheme="minorHAnsi" w:hAnsiTheme="minorHAnsi" w:cstheme="minorHAnsi"/>
        </w:rPr>
        <w:t>your</w:t>
      </w:r>
      <w:r w:rsidRPr="0015280B">
        <w:rPr>
          <w:rFonts w:asciiTheme="minorHAnsi" w:hAnsiTheme="minorHAnsi" w:cstheme="minorHAnsi"/>
          <w:spacing w:val="-7"/>
        </w:rPr>
        <w:t xml:space="preserve"> </w:t>
      </w:r>
      <w:r w:rsidRPr="0015280B">
        <w:rPr>
          <w:rFonts w:asciiTheme="minorHAnsi" w:hAnsiTheme="minorHAnsi" w:cstheme="minorHAnsi"/>
        </w:rPr>
        <w:t>requesting</w:t>
      </w:r>
      <w:r w:rsidRPr="0015280B">
        <w:rPr>
          <w:rFonts w:asciiTheme="minorHAnsi" w:hAnsiTheme="minorHAnsi" w:cstheme="minorHAnsi"/>
          <w:spacing w:val="-7"/>
        </w:rPr>
        <w:t xml:space="preserve"> </w:t>
      </w:r>
      <w:r w:rsidRPr="0015280B">
        <w:rPr>
          <w:rFonts w:asciiTheme="minorHAnsi" w:hAnsiTheme="minorHAnsi" w:cstheme="minorHAnsi"/>
        </w:rPr>
        <w:t>a</w:t>
      </w:r>
      <w:r w:rsidRPr="0015280B">
        <w:rPr>
          <w:rFonts w:asciiTheme="minorHAnsi" w:hAnsiTheme="minorHAnsi" w:cstheme="minorHAnsi"/>
          <w:spacing w:val="-6"/>
        </w:rPr>
        <w:t xml:space="preserve"> </w:t>
      </w:r>
      <w:r w:rsidRPr="0015280B">
        <w:rPr>
          <w:rFonts w:asciiTheme="minorHAnsi" w:hAnsiTheme="minorHAnsi" w:cstheme="minorHAnsi"/>
        </w:rPr>
        <w:t>copy,</w:t>
      </w:r>
      <w:r w:rsidRPr="0015280B">
        <w:rPr>
          <w:rFonts w:asciiTheme="minorHAnsi" w:hAnsiTheme="minorHAnsi" w:cstheme="minorHAnsi"/>
          <w:spacing w:val="-6"/>
        </w:rPr>
        <w:t xml:space="preserve"> </w:t>
      </w:r>
      <w:r w:rsidRPr="0015280B">
        <w:rPr>
          <w:rFonts w:asciiTheme="minorHAnsi" w:hAnsiTheme="minorHAnsi" w:cstheme="minorHAnsi"/>
        </w:rPr>
        <w:t>or</w:t>
      </w:r>
      <w:r w:rsidRPr="0015280B">
        <w:rPr>
          <w:rFonts w:asciiTheme="minorHAnsi" w:hAnsiTheme="minorHAnsi" w:cstheme="minorHAnsi"/>
          <w:spacing w:val="-7"/>
        </w:rPr>
        <w:t xml:space="preserve"> </w:t>
      </w:r>
      <w:r w:rsidRPr="0015280B">
        <w:rPr>
          <w:rFonts w:asciiTheme="minorHAnsi" w:hAnsiTheme="minorHAnsi" w:cstheme="minorHAnsi"/>
        </w:rPr>
        <w:t>by</w:t>
      </w:r>
      <w:r w:rsidRPr="0015280B">
        <w:rPr>
          <w:rFonts w:asciiTheme="minorHAnsi" w:hAnsiTheme="minorHAnsi" w:cstheme="minorHAnsi"/>
          <w:spacing w:val="-6"/>
        </w:rPr>
        <w:t xml:space="preserve"> </w:t>
      </w:r>
      <w:r w:rsidRPr="0015280B">
        <w:rPr>
          <w:rFonts w:asciiTheme="minorHAnsi" w:hAnsiTheme="minorHAnsi" w:cstheme="minorHAnsi"/>
        </w:rPr>
        <w:t>our sending it to you should you make a complaint.</w:t>
      </w:r>
    </w:p>
    <w:p w14:paraId="258601DF" w14:textId="77777777" w:rsidR="00035A1B" w:rsidRPr="0015280B" w:rsidRDefault="00035A1B">
      <w:pPr>
        <w:pStyle w:val="BodyText"/>
        <w:ind w:left="0"/>
        <w:rPr>
          <w:rFonts w:asciiTheme="minorHAnsi" w:hAnsiTheme="minorHAnsi" w:cstheme="minorHAnsi"/>
        </w:rPr>
      </w:pPr>
    </w:p>
    <w:p w14:paraId="210286A8" w14:textId="77777777" w:rsidR="00035A1B" w:rsidRPr="0015280B" w:rsidRDefault="007169F7">
      <w:pPr>
        <w:pStyle w:val="BodyText"/>
        <w:ind w:right="30"/>
        <w:jc w:val="both"/>
        <w:rPr>
          <w:rFonts w:asciiTheme="minorHAnsi" w:hAnsiTheme="minorHAnsi" w:cstheme="minorHAnsi"/>
        </w:rPr>
      </w:pPr>
      <w:r w:rsidRPr="0015280B">
        <w:rPr>
          <w:rFonts w:asciiTheme="minorHAnsi" w:hAnsiTheme="minorHAnsi" w:cstheme="minorHAnsi"/>
        </w:rPr>
        <w:t>In addition to making the procedure known to you, you also have access to the Financial Ombudsman Service once we have had the opportunity to resolve your complaint.</w:t>
      </w:r>
    </w:p>
    <w:p w14:paraId="78F49450" w14:textId="77777777" w:rsidR="00035A1B" w:rsidRPr="0015280B" w:rsidRDefault="00035A1B">
      <w:pPr>
        <w:pStyle w:val="BodyText"/>
        <w:jc w:val="both"/>
        <w:rPr>
          <w:rFonts w:asciiTheme="minorHAnsi" w:hAnsiTheme="minorHAnsi" w:cstheme="minorHAnsi"/>
        </w:rPr>
        <w:sectPr w:rsidR="00035A1B" w:rsidRPr="0015280B">
          <w:footerReference w:type="default" r:id="rId8"/>
          <w:type w:val="continuous"/>
          <w:pgSz w:w="11910" w:h="16840"/>
          <w:pgMar w:top="1640" w:right="1417" w:bottom="1140" w:left="1417" w:header="0" w:footer="951" w:gutter="0"/>
          <w:pgNumType w:start="1"/>
          <w:cols w:space="720"/>
        </w:sectPr>
      </w:pPr>
    </w:p>
    <w:p w14:paraId="59EAA8E0" w14:textId="77777777" w:rsidR="00035A1B" w:rsidRPr="0015280B" w:rsidRDefault="007169F7">
      <w:pPr>
        <w:pStyle w:val="Heading1"/>
        <w:numPr>
          <w:ilvl w:val="0"/>
          <w:numId w:val="1"/>
        </w:numPr>
        <w:tabs>
          <w:tab w:val="left" w:pos="220"/>
        </w:tabs>
        <w:spacing w:before="43"/>
        <w:ind w:left="220" w:hanging="197"/>
        <w:rPr>
          <w:rFonts w:asciiTheme="minorHAnsi" w:hAnsiTheme="minorHAnsi" w:cstheme="minorHAnsi"/>
        </w:rPr>
      </w:pPr>
      <w:r w:rsidRPr="0015280B">
        <w:rPr>
          <w:rFonts w:asciiTheme="minorHAnsi" w:hAnsiTheme="minorHAnsi" w:cstheme="minorHAnsi"/>
        </w:rPr>
        <w:lastRenderedPageBreak/>
        <w:t>The</w:t>
      </w:r>
      <w:r w:rsidRPr="0015280B">
        <w:rPr>
          <w:rFonts w:asciiTheme="minorHAnsi" w:hAnsiTheme="minorHAnsi" w:cstheme="minorHAnsi"/>
          <w:spacing w:val="-4"/>
        </w:rPr>
        <w:t xml:space="preserve"> </w:t>
      </w:r>
      <w:r w:rsidRPr="0015280B">
        <w:rPr>
          <w:rFonts w:asciiTheme="minorHAnsi" w:hAnsiTheme="minorHAnsi" w:cstheme="minorHAnsi"/>
          <w:spacing w:val="-2"/>
        </w:rPr>
        <w:t>Procedure</w:t>
      </w:r>
    </w:p>
    <w:p w14:paraId="1A5D7983" w14:textId="77777777" w:rsidR="00035A1B" w:rsidRPr="0015280B" w:rsidRDefault="007169F7">
      <w:pPr>
        <w:pStyle w:val="BodyText"/>
        <w:spacing w:before="243"/>
        <w:ind w:right="32"/>
        <w:jc w:val="both"/>
        <w:rPr>
          <w:rFonts w:asciiTheme="minorHAnsi" w:hAnsiTheme="minorHAnsi" w:cstheme="minorHAnsi"/>
        </w:rPr>
      </w:pPr>
      <w:r w:rsidRPr="0015280B">
        <w:rPr>
          <w:rFonts w:asciiTheme="minorHAnsi" w:hAnsiTheme="minorHAnsi" w:cstheme="minorHAnsi"/>
        </w:rPr>
        <w:t>Your</w:t>
      </w:r>
      <w:r w:rsidRPr="0015280B">
        <w:rPr>
          <w:rFonts w:asciiTheme="minorHAnsi" w:hAnsiTheme="minorHAnsi" w:cstheme="minorHAnsi"/>
          <w:spacing w:val="-3"/>
        </w:rPr>
        <w:t xml:space="preserve"> </w:t>
      </w:r>
      <w:r w:rsidRPr="0015280B">
        <w:rPr>
          <w:rFonts w:asciiTheme="minorHAnsi" w:hAnsiTheme="minorHAnsi" w:cstheme="minorHAnsi"/>
        </w:rPr>
        <w:t>complaint</w:t>
      </w:r>
      <w:r w:rsidRPr="0015280B">
        <w:rPr>
          <w:rFonts w:asciiTheme="minorHAnsi" w:hAnsiTheme="minorHAnsi" w:cstheme="minorHAnsi"/>
          <w:spacing w:val="-3"/>
        </w:rPr>
        <w:t xml:space="preserve"> </w:t>
      </w:r>
      <w:r w:rsidRPr="0015280B">
        <w:rPr>
          <w:rFonts w:asciiTheme="minorHAnsi" w:hAnsiTheme="minorHAnsi" w:cstheme="minorHAnsi"/>
        </w:rPr>
        <w:t>will</w:t>
      </w:r>
      <w:r w:rsidRPr="0015280B">
        <w:rPr>
          <w:rFonts w:asciiTheme="minorHAnsi" w:hAnsiTheme="minorHAnsi" w:cstheme="minorHAnsi"/>
          <w:spacing w:val="-4"/>
        </w:rPr>
        <w:t xml:space="preserve"> </w:t>
      </w:r>
      <w:r w:rsidRPr="0015280B">
        <w:rPr>
          <w:rFonts w:asciiTheme="minorHAnsi" w:hAnsiTheme="minorHAnsi" w:cstheme="minorHAnsi"/>
        </w:rPr>
        <w:t>be</w:t>
      </w:r>
      <w:r w:rsidRPr="0015280B">
        <w:rPr>
          <w:rFonts w:asciiTheme="minorHAnsi" w:hAnsiTheme="minorHAnsi" w:cstheme="minorHAnsi"/>
          <w:spacing w:val="-4"/>
        </w:rPr>
        <w:t xml:space="preserve"> </w:t>
      </w:r>
      <w:r w:rsidRPr="0015280B">
        <w:rPr>
          <w:rFonts w:asciiTheme="minorHAnsi" w:hAnsiTheme="minorHAnsi" w:cstheme="minorHAnsi"/>
        </w:rPr>
        <w:t>investigated</w:t>
      </w:r>
      <w:r w:rsidRPr="0015280B">
        <w:rPr>
          <w:rFonts w:asciiTheme="minorHAnsi" w:hAnsiTheme="minorHAnsi" w:cstheme="minorHAnsi"/>
          <w:spacing w:val="-3"/>
        </w:rPr>
        <w:t xml:space="preserve"> </w:t>
      </w:r>
      <w:r w:rsidRPr="0015280B">
        <w:rPr>
          <w:rFonts w:asciiTheme="minorHAnsi" w:hAnsiTheme="minorHAnsi" w:cstheme="minorHAnsi"/>
        </w:rPr>
        <w:t>by</w:t>
      </w:r>
      <w:r w:rsidRPr="0015280B">
        <w:rPr>
          <w:rFonts w:asciiTheme="minorHAnsi" w:hAnsiTheme="minorHAnsi" w:cstheme="minorHAnsi"/>
          <w:spacing w:val="-3"/>
        </w:rPr>
        <w:t xml:space="preserve"> </w:t>
      </w:r>
      <w:r w:rsidRPr="0015280B">
        <w:rPr>
          <w:rFonts w:asciiTheme="minorHAnsi" w:hAnsiTheme="minorHAnsi" w:cstheme="minorHAnsi"/>
        </w:rPr>
        <w:t>a</w:t>
      </w:r>
      <w:r w:rsidRPr="0015280B">
        <w:rPr>
          <w:rFonts w:asciiTheme="minorHAnsi" w:hAnsiTheme="minorHAnsi" w:cstheme="minorHAnsi"/>
          <w:spacing w:val="-3"/>
        </w:rPr>
        <w:t xml:space="preserve"> </w:t>
      </w:r>
      <w:r w:rsidRPr="0015280B">
        <w:rPr>
          <w:rFonts w:asciiTheme="minorHAnsi" w:hAnsiTheme="minorHAnsi" w:cstheme="minorHAnsi"/>
        </w:rPr>
        <w:t>senior</w:t>
      </w:r>
      <w:r w:rsidRPr="0015280B">
        <w:rPr>
          <w:rFonts w:asciiTheme="minorHAnsi" w:hAnsiTheme="minorHAnsi" w:cstheme="minorHAnsi"/>
          <w:spacing w:val="-3"/>
        </w:rPr>
        <w:t xml:space="preserve"> </w:t>
      </w:r>
      <w:r w:rsidRPr="0015280B">
        <w:rPr>
          <w:rFonts w:asciiTheme="minorHAnsi" w:hAnsiTheme="minorHAnsi" w:cstheme="minorHAnsi"/>
        </w:rPr>
        <w:t>individual</w:t>
      </w:r>
      <w:r w:rsidRPr="0015280B">
        <w:rPr>
          <w:rFonts w:asciiTheme="minorHAnsi" w:hAnsiTheme="minorHAnsi" w:cstheme="minorHAnsi"/>
          <w:spacing w:val="-3"/>
        </w:rPr>
        <w:t xml:space="preserve"> </w:t>
      </w:r>
      <w:r w:rsidRPr="0015280B">
        <w:rPr>
          <w:rFonts w:asciiTheme="minorHAnsi" w:hAnsiTheme="minorHAnsi" w:cstheme="minorHAnsi"/>
        </w:rPr>
        <w:t>within</w:t>
      </w:r>
      <w:r w:rsidRPr="0015280B">
        <w:rPr>
          <w:rFonts w:asciiTheme="minorHAnsi" w:hAnsiTheme="minorHAnsi" w:cstheme="minorHAnsi"/>
          <w:spacing w:val="-3"/>
        </w:rPr>
        <w:t xml:space="preserve"> </w:t>
      </w:r>
      <w:r w:rsidRPr="0015280B">
        <w:rPr>
          <w:rFonts w:asciiTheme="minorHAnsi" w:hAnsiTheme="minorHAnsi" w:cstheme="minorHAnsi"/>
        </w:rPr>
        <w:t>the</w:t>
      </w:r>
      <w:r w:rsidRPr="0015280B">
        <w:rPr>
          <w:rFonts w:asciiTheme="minorHAnsi" w:hAnsiTheme="minorHAnsi" w:cstheme="minorHAnsi"/>
          <w:spacing w:val="-4"/>
        </w:rPr>
        <w:t xml:space="preserve"> </w:t>
      </w:r>
      <w:r w:rsidRPr="0015280B">
        <w:rPr>
          <w:rFonts w:asciiTheme="minorHAnsi" w:hAnsiTheme="minorHAnsi" w:cstheme="minorHAnsi"/>
        </w:rPr>
        <w:t>business</w:t>
      </w:r>
      <w:r w:rsidRPr="0015280B">
        <w:rPr>
          <w:rFonts w:asciiTheme="minorHAnsi" w:hAnsiTheme="minorHAnsi" w:cstheme="minorHAnsi"/>
          <w:spacing w:val="-3"/>
        </w:rPr>
        <w:t xml:space="preserve"> </w:t>
      </w:r>
      <w:r w:rsidRPr="0015280B">
        <w:rPr>
          <w:rFonts w:asciiTheme="minorHAnsi" w:hAnsiTheme="minorHAnsi" w:cstheme="minorHAnsi"/>
        </w:rPr>
        <w:t>who</w:t>
      </w:r>
      <w:r w:rsidRPr="0015280B">
        <w:rPr>
          <w:rFonts w:asciiTheme="minorHAnsi" w:hAnsiTheme="minorHAnsi" w:cstheme="minorHAnsi"/>
          <w:spacing w:val="-3"/>
        </w:rPr>
        <w:t xml:space="preserve"> </w:t>
      </w:r>
      <w:r w:rsidRPr="0015280B">
        <w:rPr>
          <w:rFonts w:asciiTheme="minorHAnsi" w:hAnsiTheme="minorHAnsi" w:cstheme="minorHAnsi"/>
        </w:rPr>
        <w:t>has</w:t>
      </w:r>
      <w:r w:rsidRPr="0015280B">
        <w:rPr>
          <w:rFonts w:asciiTheme="minorHAnsi" w:hAnsiTheme="minorHAnsi" w:cstheme="minorHAnsi"/>
          <w:spacing w:val="-4"/>
        </w:rPr>
        <w:t xml:space="preserve"> </w:t>
      </w:r>
      <w:r w:rsidRPr="0015280B">
        <w:rPr>
          <w:rFonts w:asciiTheme="minorHAnsi" w:hAnsiTheme="minorHAnsi" w:cstheme="minorHAnsi"/>
        </w:rPr>
        <w:t>sufficient</w:t>
      </w:r>
      <w:r w:rsidRPr="0015280B">
        <w:rPr>
          <w:rFonts w:asciiTheme="minorHAnsi" w:hAnsiTheme="minorHAnsi" w:cstheme="minorHAnsi"/>
          <w:spacing w:val="-3"/>
        </w:rPr>
        <w:t xml:space="preserve"> </w:t>
      </w:r>
      <w:r w:rsidRPr="0015280B">
        <w:rPr>
          <w:rFonts w:asciiTheme="minorHAnsi" w:hAnsiTheme="minorHAnsi" w:cstheme="minorHAnsi"/>
        </w:rPr>
        <w:t>competence</w:t>
      </w:r>
      <w:r w:rsidRPr="0015280B">
        <w:rPr>
          <w:rFonts w:asciiTheme="minorHAnsi" w:hAnsiTheme="minorHAnsi" w:cstheme="minorHAnsi"/>
          <w:spacing w:val="-4"/>
        </w:rPr>
        <w:t xml:space="preserve"> </w:t>
      </w:r>
      <w:r w:rsidRPr="0015280B">
        <w:rPr>
          <w:rFonts w:asciiTheme="minorHAnsi" w:hAnsiTheme="minorHAnsi" w:cstheme="minorHAnsi"/>
        </w:rPr>
        <w:t xml:space="preserve">to deal with the complaint and who preferably has not been involved in the matter which is the subject of the </w:t>
      </w:r>
      <w:r w:rsidRPr="0015280B">
        <w:rPr>
          <w:rFonts w:asciiTheme="minorHAnsi" w:hAnsiTheme="minorHAnsi" w:cstheme="minorHAnsi"/>
          <w:spacing w:val="-2"/>
        </w:rPr>
        <w:t>complaint.</w:t>
      </w:r>
    </w:p>
    <w:p w14:paraId="0F0B4BCB" w14:textId="77777777" w:rsidR="00035A1B" w:rsidRPr="0015280B" w:rsidRDefault="00035A1B">
      <w:pPr>
        <w:pStyle w:val="BodyText"/>
        <w:ind w:left="0"/>
        <w:rPr>
          <w:rFonts w:asciiTheme="minorHAnsi" w:hAnsiTheme="minorHAnsi" w:cstheme="minorHAnsi"/>
        </w:rPr>
      </w:pPr>
    </w:p>
    <w:p w14:paraId="3F675CE0" w14:textId="77777777" w:rsidR="00035A1B" w:rsidRPr="0015280B" w:rsidRDefault="007169F7">
      <w:pPr>
        <w:pStyle w:val="BodyText"/>
        <w:spacing w:before="1"/>
        <w:ind w:right="20"/>
        <w:jc w:val="both"/>
        <w:rPr>
          <w:rFonts w:asciiTheme="minorHAnsi" w:hAnsiTheme="minorHAnsi" w:cstheme="minorHAnsi"/>
        </w:rPr>
      </w:pPr>
      <w:r w:rsidRPr="0015280B">
        <w:rPr>
          <w:rFonts w:asciiTheme="minorHAnsi" w:hAnsiTheme="minorHAnsi" w:cstheme="minorHAnsi"/>
        </w:rPr>
        <w:t>If a complaint is made against the individual who usually deals with complaints, then we will refer to an alternative and appropriate individual for independent investigation.</w:t>
      </w:r>
    </w:p>
    <w:p w14:paraId="7B62C4B4" w14:textId="77777777" w:rsidR="00035A1B" w:rsidRPr="0015280B" w:rsidRDefault="007169F7">
      <w:pPr>
        <w:pStyle w:val="Heading1"/>
        <w:numPr>
          <w:ilvl w:val="0"/>
          <w:numId w:val="1"/>
        </w:numPr>
        <w:tabs>
          <w:tab w:val="left" w:pos="220"/>
        </w:tabs>
        <w:spacing w:before="243"/>
        <w:ind w:left="220" w:hanging="197"/>
        <w:rPr>
          <w:rFonts w:asciiTheme="minorHAnsi" w:hAnsiTheme="minorHAnsi" w:cstheme="minorHAnsi"/>
        </w:rPr>
      </w:pPr>
      <w:r w:rsidRPr="0015280B">
        <w:rPr>
          <w:rFonts w:asciiTheme="minorHAnsi" w:hAnsiTheme="minorHAnsi" w:cstheme="minorHAnsi"/>
        </w:rPr>
        <w:t>Time</w:t>
      </w:r>
      <w:r w:rsidRPr="0015280B">
        <w:rPr>
          <w:rFonts w:asciiTheme="minorHAnsi" w:hAnsiTheme="minorHAnsi" w:cstheme="minorHAnsi"/>
          <w:spacing w:val="-7"/>
        </w:rPr>
        <w:t xml:space="preserve"> </w:t>
      </w:r>
      <w:r w:rsidRPr="0015280B">
        <w:rPr>
          <w:rFonts w:asciiTheme="minorHAnsi" w:hAnsiTheme="minorHAnsi" w:cstheme="minorHAnsi"/>
          <w:spacing w:val="-2"/>
        </w:rPr>
        <w:t>Limits</w:t>
      </w:r>
    </w:p>
    <w:p w14:paraId="17212A99" w14:textId="77777777" w:rsidR="00035A1B" w:rsidRPr="0015280B" w:rsidRDefault="00035A1B">
      <w:pPr>
        <w:pStyle w:val="BodyText"/>
        <w:spacing w:before="1"/>
        <w:ind w:left="0"/>
        <w:rPr>
          <w:rFonts w:asciiTheme="minorHAnsi" w:hAnsiTheme="minorHAnsi" w:cstheme="minorHAnsi"/>
          <w:b/>
        </w:rPr>
      </w:pPr>
    </w:p>
    <w:p w14:paraId="6E6BF723" w14:textId="77777777" w:rsidR="00035A1B" w:rsidRPr="0015280B" w:rsidRDefault="007169F7">
      <w:pPr>
        <w:pStyle w:val="BodyText"/>
        <w:spacing w:before="1"/>
        <w:ind w:right="26"/>
        <w:jc w:val="both"/>
        <w:rPr>
          <w:rFonts w:asciiTheme="minorHAnsi" w:hAnsiTheme="minorHAnsi" w:cstheme="minorHAnsi"/>
        </w:rPr>
      </w:pPr>
      <w:r w:rsidRPr="0015280B">
        <w:rPr>
          <w:rFonts w:asciiTheme="minorHAnsi" w:hAnsiTheme="minorHAnsi" w:cstheme="minorHAnsi"/>
        </w:rPr>
        <w:t>We will respond to your complaint as soon as we receive it and give you the name or job title of the person handling the complaint and let you have a copy of this procedure if you have not already received a copy.</w:t>
      </w:r>
    </w:p>
    <w:p w14:paraId="3EF4E576" w14:textId="77777777" w:rsidR="00035A1B" w:rsidRPr="0015280B" w:rsidRDefault="007169F7">
      <w:pPr>
        <w:pStyle w:val="BodyText"/>
        <w:spacing w:before="243"/>
        <w:ind w:right="31"/>
        <w:jc w:val="both"/>
        <w:rPr>
          <w:rFonts w:asciiTheme="minorHAnsi" w:hAnsiTheme="minorHAnsi" w:cstheme="minorHAnsi"/>
        </w:rPr>
      </w:pPr>
      <w:r w:rsidRPr="0015280B">
        <w:rPr>
          <w:rFonts w:asciiTheme="minorHAnsi" w:hAnsiTheme="minorHAnsi" w:cstheme="minorHAnsi"/>
        </w:rPr>
        <w:t xml:space="preserve">We will deal with your complaint as quickly as possible and will keep you notified on a regular basis of our </w:t>
      </w:r>
      <w:r w:rsidRPr="0015280B">
        <w:rPr>
          <w:rFonts w:asciiTheme="minorHAnsi" w:hAnsiTheme="minorHAnsi" w:cstheme="minorHAnsi"/>
          <w:spacing w:val="-2"/>
        </w:rPr>
        <w:t>progress.</w:t>
      </w:r>
    </w:p>
    <w:p w14:paraId="5413C17F" w14:textId="77777777" w:rsidR="00035A1B" w:rsidRPr="0015280B" w:rsidRDefault="00035A1B">
      <w:pPr>
        <w:pStyle w:val="BodyText"/>
        <w:ind w:left="0"/>
        <w:rPr>
          <w:rFonts w:asciiTheme="minorHAnsi" w:hAnsiTheme="minorHAnsi" w:cstheme="minorHAnsi"/>
        </w:rPr>
      </w:pPr>
    </w:p>
    <w:p w14:paraId="14F318FB" w14:textId="77777777" w:rsidR="00035A1B" w:rsidRPr="0015280B" w:rsidRDefault="007169F7">
      <w:pPr>
        <w:pStyle w:val="Heading1"/>
        <w:spacing w:before="1"/>
        <w:ind w:left="23" w:firstLine="0"/>
        <w:jc w:val="both"/>
        <w:rPr>
          <w:rFonts w:asciiTheme="minorHAnsi" w:hAnsiTheme="minorHAnsi" w:cstheme="minorHAnsi"/>
        </w:rPr>
      </w:pPr>
      <w:r w:rsidRPr="0015280B">
        <w:rPr>
          <w:rFonts w:asciiTheme="minorHAnsi" w:hAnsiTheme="minorHAnsi" w:cstheme="minorHAnsi"/>
        </w:rPr>
        <w:t>Complaints</w:t>
      </w:r>
      <w:r w:rsidRPr="0015280B">
        <w:rPr>
          <w:rFonts w:asciiTheme="minorHAnsi" w:hAnsiTheme="minorHAnsi" w:cstheme="minorHAnsi"/>
          <w:spacing w:val="-6"/>
        </w:rPr>
        <w:t xml:space="preserve"> </w:t>
      </w:r>
      <w:r w:rsidRPr="0015280B">
        <w:rPr>
          <w:rFonts w:asciiTheme="minorHAnsi" w:hAnsiTheme="minorHAnsi" w:cstheme="minorHAnsi"/>
        </w:rPr>
        <w:t>resolved</w:t>
      </w:r>
      <w:r w:rsidRPr="0015280B">
        <w:rPr>
          <w:rFonts w:asciiTheme="minorHAnsi" w:hAnsiTheme="minorHAnsi" w:cstheme="minorHAnsi"/>
          <w:spacing w:val="-6"/>
        </w:rPr>
        <w:t xml:space="preserve"> </w:t>
      </w:r>
      <w:r w:rsidRPr="0015280B">
        <w:rPr>
          <w:rFonts w:asciiTheme="minorHAnsi" w:hAnsiTheme="minorHAnsi" w:cstheme="minorHAnsi"/>
        </w:rPr>
        <w:t>by</w:t>
      </w:r>
      <w:r w:rsidRPr="0015280B">
        <w:rPr>
          <w:rFonts w:asciiTheme="minorHAnsi" w:hAnsiTheme="minorHAnsi" w:cstheme="minorHAnsi"/>
          <w:spacing w:val="-6"/>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close</w:t>
      </w:r>
      <w:r w:rsidRPr="0015280B">
        <w:rPr>
          <w:rFonts w:asciiTheme="minorHAnsi" w:hAnsiTheme="minorHAnsi" w:cstheme="minorHAnsi"/>
          <w:spacing w:val="-5"/>
        </w:rPr>
        <w:t xml:space="preserve"> </w:t>
      </w:r>
      <w:r w:rsidRPr="0015280B">
        <w:rPr>
          <w:rFonts w:asciiTheme="minorHAnsi" w:hAnsiTheme="minorHAnsi" w:cstheme="minorHAnsi"/>
        </w:rPr>
        <w:t>of</w:t>
      </w:r>
      <w:r w:rsidRPr="0015280B">
        <w:rPr>
          <w:rFonts w:asciiTheme="minorHAnsi" w:hAnsiTheme="minorHAnsi" w:cstheme="minorHAnsi"/>
          <w:spacing w:val="-7"/>
        </w:rPr>
        <w:t xml:space="preserve"> </w:t>
      </w:r>
      <w:r w:rsidRPr="0015280B">
        <w:rPr>
          <w:rFonts w:asciiTheme="minorHAnsi" w:hAnsiTheme="minorHAnsi" w:cstheme="minorHAnsi"/>
        </w:rPr>
        <w:t>three</w:t>
      </w:r>
      <w:r w:rsidRPr="0015280B">
        <w:rPr>
          <w:rFonts w:asciiTheme="minorHAnsi" w:hAnsiTheme="minorHAnsi" w:cstheme="minorHAnsi"/>
          <w:spacing w:val="-5"/>
        </w:rPr>
        <w:t xml:space="preserve"> </w:t>
      </w:r>
      <w:r w:rsidRPr="0015280B">
        <w:rPr>
          <w:rFonts w:asciiTheme="minorHAnsi" w:hAnsiTheme="minorHAnsi" w:cstheme="minorHAnsi"/>
        </w:rPr>
        <w:t>business</w:t>
      </w:r>
      <w:r w:rsidRPr="0015280B">
        <w:rPr>
          <w:rFonts w:asciiTheme="minorHAnsi" w:hAnsiTheme="minorHAnsi" w:cstheme="minorHAnsi"/>
          <w:spacing w:val="-7"/>
        </w:rPr>
        <w:t xml:space="preserve"> </w:t>
      </w:r>
      <w:r w:rsidRPr="0015280B">
        <w:rPr>
          <w:rFonts w:asciiTheme="minorHAnsi" w:hAnsiTheme="minorHAnsi" w:cstheme="minorHAnsi"/>
        </w:rPr>
        <w:t>days</w:t>
      </w:r>
      <w:r w:rsidRPr="0015280B">
        <w:rPr>
          <w:rFonts w:asciiTheme="minorHAnsi" w:hAnsiTheme="minorHAnsi" w:cstheme="minorHAnsi"/>
          <w:spacing w:val="-6"/>
        </w:rPr>
        <w:t xml:space="preserve"> </w:t>
      </w:r>
      <w:r w:rsidRPr="0015280B">
        <w:rPr>
          <w:rFonts w:asciiTheme="minorHAnsi" w:hAnsiTheme="minorHAnsi" w:cstheme="minorHAnsi"/>
        </w:rPr>
        <w:t>following</w:t>
      </w:r>
      <w:r w:rsidRPr="0015280B">
        <w:rPr>
          <w:rFonts w:asciiTheme="minorHAnsi" w:hAnsiTheme="minorHAnsi" w:cstheme="minorHAnsi"/>
          <w:spacing w:val="-8"/>
        </w:rPr>
        <w:t xml:space="preserve"> </w:t>
      </w:r>
      <w:r w:rsidRPr="0015280B">
        <w:rPr>
          <w:rFonts w:asciiTheme="minorHAnsi" w:hAnsiTheme="minorHAnsi" w:cstheme="minorHAnsi"/>
        </w:rPr>
        <w:t>the</w:t>
      </w:r>
      <w:r w:rsidRPr="0015280B">
        <w:rPr>
          <w:rFonts w:asciiTheme="minorHAnsi" w:hAnsiTheme="minorHAnsi" w:cstheme="minorHAnsi"/>
          <w:spacing w:val="-5"/>
        </w:rPr>
        <w:t xml:space="preserve"> </w:t>
      </w:r>
      <w:r w:rsidRPr="0015280B">
        <w:rPr>
          <w:rFonts w:asciiTheme="minorHAnsi" w:hAnsiTheme="minorHAnsi" w:cstheme="minorHAnsi"/>
        </w:rPr>
        <w:t>day</w:t>
      </w:r>
      <w:r w:rsidRPr="0015280B">
        <w:rPr>
          <w:rFonts w:asciiTheme="minorHAnsi" w:hAnsiTheme="minorHAnsi" w:cstheme="minorHAnsi"/>
          <w:spacing w:val="-7"/>
        </w:rPr>
        <w:t xml:space="preserve"> </w:t>
      </w:r>
      <w:r w:rsidRPr="0015280B">
        <w:rPr>
          <w:rFonts w:asciiTheme="minorHAnsi" w:hAnsiTheme="minorHAnsi" w:cstheme="minorHAnsi"/>
          <w:spacing w:val="-2"/>
        </w:rPr>
        <w:t>received.</w:t>
      </w:r>
    </w:p>
    <w:p w14:paraId="4D12019E" w14:textId="77777777" w:rsidR="00035A1B" w:rsidRPr="0015280B" w:rsidRDefault="00035A1B">
      <w:pPr>
        <w:pStyle w:val="BodyText"/>
        <w:spacing w:before="1"/>
        <w:ind w:left="0"/>
        <w:rPr>
          <w:rFonts w:asciiTheme="minorHAnsi" w:hAnsiTheme="minorHAnsi" w:cstheme="minorHAnsi"/>
          <w:b/>
        </w:rPr>
      </w:pPr>
    </w:p>
    <w:p w14:paraId="46D4D939" w14:textId="77777777" w:rsidR="00035A1B" w:rsidRPr="0015280B" w:rsidRDefault="007169F7">
      <w:pPr>
        <w:pStyle w:val="BodyText"/>
        <w:ind w:right="27"/>
        <w:jc w:val="both"/>
        <w:rPr>
          <w:rFonts w:asciiTheme="minorHAnsi" w:hAnsiTheme="minorHAnsi" w:cstheme="minorHAnsi"/>
        </w:rPr>
      </w:pPr>
      <w:r w:rsidRPr="0015280B">
        <w:rPr>
          <w:rFonts w:asciiTheme="minorHAnsi" w:hAnsiTheme="minorHAnsi" w:cstheme="minorHAnsi"/>
        </w:rPr>
        <w:t>Where</w:t>
      </w:r>
      <w:r w:rsidRPr="0015280B">
        <w:rPr>
          <w:rFonts w:asciiTheme="minorHAnsi" w:hAnsiTheme="minorHAnsi" w:cstheme="minorHAnsi"/>
          <w:spacing w:val="-6"/>
        </w:rPr>
        <w:t xml:space="preserve"> </w:t>
      </w: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are</w:t>
      </w:r>
      <w:r w:rsidRPr="0015280B">
        <w:rPr>
          <w:rFonts w:asciiTheme="minorHAnsi" w:hAnsiTheme="minorHAnsi" w:cstheme="minorHAnsi"/>
          <w:spacing w:val="-6"/>
        </w:rPr>
        <w:t xml:space="preserve"> </w:t>
      </w:r>
      <w:r w:rsidRPr="0015280B">
        <w:rPr>
          <w:rFonts w:asciiTheme="minorHAnsi" w:hAnsiTheme="minorHAnsi" w:cstheme="minorHAnsi"/>
        </w:rPr>
        <w:t>able</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resolve</w:t>
      </w:r>
      <w:r w:rsidRPr="0015280B">
        <w:rPr>
          <w:rFonts w:asciiTheme="minorHAnsi" w:hAnsiTheme="minorHAnsi" w:cstheme="minorHAnsi"/>
          <w:spacing w:val="-6"/>
        </w:rPr>
        <w:t xml:space="preserve"> </w:t>
      </w:r>
      <w:r w:rsidRPr="0015280B">
        <w:rPr>
          <w:rFonts w:asciiTheme="minorHAnsi" w:hAnsiTheme="minorHAnsi" w:cstheme="minorHAnsi"/>
        </w:rPr>
        <w:t>your</w:t>
      </w:r>
      <w:r w:rsidRPr="0015280B">
        <w:rPr>
          <w:rFonts w:asciiTheme="minorHAnsi" w:hAnsiTheme="minorHAnsi" w:cstheme="minorHAnsi"/>
          <w:spacing w:val="-5"/>
        </w:rPr>
        <w:t xml:space="preserve"> </w:t>
      </w:r>
      <w:r w:rsidRPr="0015280B">
        <w:rPr>
          <w:rFonts w:asciiTheme="minorHAnsi" w:hAnsiTheme="minorHAnsi" w:cstheme="minorHAnsi"/>
        </w:rPr>
        <w:t>complaint</w:t>
      </w:r>
      <w:r w:rsidRPr="0015280B">
        <w:rPr>
          <w:rFonts w:asciiTheme="minorHAnsi" w:hAnsiTheme="minorHAnsi" w:cstheme="minorHAnsi"/>
          <w:spacing w:val="-5"/>
        </w:rPr>
        <w:t xml:space="preserve"> </w:t>
      </w:r>
      <w:r w:rsidRPr="0015280B">
        <w:rPr>
          <w:rFonts w:asciiTheme="minorHAnsi" w:hAnsiTheme="minorHAnsi" w:cstheme="minorHAnsi"/>
        </w:rPr>
        <w:t>by</w:t>
      </w:r>
      <w:r w:rsidRPr="0015280B">
        <w:rPr>
          <w:rFonts w:asciiTheme="minorHAnsi" w:hAnsiTheme="minorHAnsi" w:cstheme="minorHAnsi"/>
          <w:spacing w:val="-7"/>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close</w:t>
      </w:r>
      <w:r w:rsidRPr="0015280B">
        <w:rPr>
          <w:rFonts w:asciiTheme="minorHAnsi" w:hAnsiTheme="minorHAnsi" w:cstheme="minorHAnsi"/>
          <w:spacing w:val="-6"/>
        </w:rPr>
        <w:t xml:space="preserve"> </w:t>
      </w:r>
      <w:r w:rsidRPr="0015280B">
        <w:rPr>
          <w:rFonts w:asciiTheme="minorHAnsi" w:hAnsiTheme="minorHAnsi" w:cstheme="minorHAnsi"/>
        </w:rPr>
        <w:t>of</w:t>
      </w:r>
      <w:r w:rsidRPr="0015280B">
        <w:rPr>
          <w:rFonts w:asciiTheme="minorHAnsi" w:hAnsiTheme="minorHAnsi" w:cstheme="minorHAnsi"/>
          <w:spacing w:val="-6"/>
        </w:rPr>
        <w:t xml:space="preserve"> </w:t>
      </w:r>
      <w:r w:rsidRPr="0015280B">
        <w:rPr>
          <w:rFonts w:asciiTheme="minorHAnsi" w:hAnsiTheme="minorHAnsi" w:cstheme="minorHAnsi"/>
        </w:rPr>
        <w:t>three</w:t>
      </w:r>
      <w:r w:rsidRPr="0015280B">
        <w:rPr>
          <w:rFonts w:asciiTheme="minorHAnsi" w:hAnsiTheme="minorHAnsi" w:cstheme="minorHAnsi"/>
          <w:spacing w:val="-6"/>
        </w:rPr>
        <w:t xml:space="preserve"> </w:t>
      </w:r>
      <w:r w:rsidRPr="0015280B">
        <w:rPr>
          <w:rFonts w:asciiTheme="minorHAnsi" w:hAnsiTheme="minorHAnsi" w:cstheme="minorHAnsi"/>
        </w:rPr>
        <w:t>business</w:t>
      </w:r>
      <w:r w:rsidRPr="0015280B">
        <w:rPr>
          <w:rFonts w:asciiTheme="minorHAnsi" w:hAnsiTheme="minorHAnsi" w:cstheme="minorHAnsi"/>
          <w:spacing w:val="-6"/>
        </w:rPr>
        <w:t xml:space="preserve"> </w:t>
      </w:r>
      <w:r w:rsidRPr="0015280B">
        <w:rPr>
          <w:rFonts w:asciiTheme="minorHAnsi" w:hAnsiTheme="minorHAnsi" w:cstheme="minorHAnsi"/>
        </w:rPr>
        <w:t>days</w:t>
      </w:r>
      <w:r w:rsidRPr="0015280B">
        <w:rPr>
          <w:rFonts w:asciiTheme="minorHAnsi" w:hAnsiTheme="minorHAnsi" w:cstheme="minorHAnsi"/>
          <w:spacing w:val="-6"/>
        </w:rPr>
        <w:t xml:space="preserve"> </w:t>
      </w:r>
      <w:r w:rsidRPr="0015280B">
        <w:rPr>
          <w:rFonts w:asciiTheme="minorHAnsi" w:hAnsiTheme="minorHAnsi" w:cstheme="minorHAnsi"/>
        </w:rPr>
        <w:t>following</w:t>
      </w:r>
      <w:r w:rsidRPr="0015280B">
        <w:rPr>
          <w:rFonts w:asciiTheme="minorHAnsi" w:hAnsiTheme="minorHAnsi" w:cstheme="minorHAnsi"/>
          <w:spacing w:val="-3"/>
        </w:rPr>
        <w:t xml:space="preserve"> </w:t>
      </w:r>
      <w:r w:rsidRPr="0015280B">
        <w:rPr>
          <w:rFonts w:asciiTheme="minorHAnsi" w:hAnsiTheme="minorHAnsi" w:cstheme="minorHAnsi"/>
        </w:rPr>
        <w:t>receipt,</w:t>
      </w:r>
      <w:r w:rsidRPr="0015280B">
        <w:rPr>
          <w:rFonts w:asciiTheme="minorHAnsi" w:hAnsiTheme="minorHAnsi" w:cstheme="minorHAnsi"/>
          <w:spacing w:val="-5"/>
        </w:rPr>
        <w:t xml:space="preserve"> </w:t>
      </w:r>
      <w:r w:rsidRPr="0015280B">
        <w:rPr>
          <w:rFonts w:asciiTheme="minorHAnsi" w:hAnsiTheme="minorHAnsi" w:cstheme="minorHAnsi"/>
        </w:rPr>
        <w:t>and</w:t>
      </w:r>
      <w:r w:rsidRPr="0015280B">
        <w:rPr>
          <w:rFonts w:asciiTheme="minorHAnsi" w:hAnsiTheme="minorHAnsi" w:cstheme="minorHAnsi"/>
          <w:spacing w:val="-5"/>
        </w:rPr>
        <w:t xml:space="preserve"> </w:t>
      </w:r>
      <w:r w:rsidRPr="0015280B">
        <w:rPr>
          <w:rFonts w:asciiTheme="minorHAnsi" w:hAnsiTheme="minorHAnsi" w:cstheme="minorHAnsi"/>
        </w:rPr>
        <w:t>this</w:t>
      </w:r>
      <w:r w:rsidRPr="0015280B">
        <w:rPr>
          <w:rFonts w:asciiTheme="minorHAnsi" w:hAnsiTheme="minorHAnsi" w:cstheme="minorHAnsi"/>
          <w:spacing w:val="-5"/>
        </w:rPr>
        <w:t xml:space="preserve"> </w:t>
      </w:r>
      <w:r w:rsidRPr="0015280B">
        <w:rPr>
          <w:rFonts w:asciiTheme="minorHAnsi" w:hAnsiTheme="minorHAnsi" w:cstheme="minorHAnsi"/>
        </w:rPr>
        <w:t>is</w:t>
      </w:r>
      <w:r w:rsidRPr="0015280B">
        <w:rPr>
          <w:rFonts w:asciiTheme="minorHAnsi" w:hAnsiTheme="minorHAnsi" w:cstheme="minorHAnsi"/>
          <w:spacing w:val="-4"/>
        </w:rPr>
        <w:t xml:space="preserve"> </w:t>
      </w:r>
      <w:r w:rsidRPr="0015280B">
        <w:rPr>
          <w:rFonts w:asciiTheme="minorHAnsi" w:hAnsiTheme="minorHAnsi" w:cstheme="minorHAnsi"/>
        </w:rPr>
        <w:t>to your satisfaction, we will issue a written summary of our findings and their conclusion.</w:t>
      </w:r>
    </w:p>
    <w:p w14:paraId="6E9E3CD7" w14:textId="77777777" w:rsidR="00035A1B" w:rsidRPr="0015280B" w:rsidRDefault="007169F7">
      <w:pPr>
        <w:pStyle w:val="BodyText"/>
        <w:spacing w:before="244"/>
        <w:ind w:right="26"/>
        <w:jc w:val="both"/>
        <w:rPr>
          <w:rFonts w:asciiTheme="minorHAnsi" w:hAnsiTheme="minorHAnsi" w:cstheme="minorHAnsi"/>
        </w:rPr>
      </w:pPr>
      <w:r w:rsidRPr="0015280B">
        <w:rPr>
          <w:rFonts w:asciiTheme="minorHAnsi" w:hAnsiTheme="minorHAnsi" w:cstheme="minorHAnsi"/>
        </w:rPr>
        <w:t>If</w:t>
      </w:r>
      <w:r w:rsidRPr="0015280B">
        <w:rPr>
          <w:rFonts w:asciiTheme="minorHAnsi" w:hAnsiTheme="minorHAnsi" w:cstheme="minorHAnsi"/>
          <w:spacing w:val="-12"/>
        </w:rPr>
        <w:t xml:space="preserve"> </w:t>
      </w:r>
      <w:r w:rsidRPr="0015280B">
        <w:rPr>
          <w:rFonts w:asciiTheme="minorHAnsi" w:hAnsiTheme="minorHAnsi" w:cstheme="minorHAnsi"/>
        </w:rPr>
        <w:t>having</w:t>
      </w:r>
      <w:r w:rsidRPr="0015280B">
        <w:rPr>
          <w:rFonts w:asciiTheme="minorHAnsi" w:hAnsiTheme="minorHAnsi" w:cstheme="minorHAnsi"/>
          <w:spacing w:val="-11"/>
        </w:rPr>
        <w:t xml:space="preserve"> </w:t>
      </w:r>
      <w:r w:rsidRPr="0015280B">
        <w:rPr>
          <w:rFonts w:asciiTheme="minorHAnsi" w:hAnsiTheme="minorHAnsi" w:cstheme="minorHAnsi"/>
        </w:rPr>
        <w:t>received</w:t>
      </w:r>
      <w:r w:rsidRPr="0015280B">
        <w:rPr>
          <w:rFonts w:asciiTheme="minorHAnsi" w:hAnsiTheme="minorHAnsi" w:cstheme="minorHAnsi"/>
          <w:spacing w:val="-11"/>
        </w:rPr>
        <w:t xml:space="preserve"> </w:t>
      </w:r>
      <w:r w:rsidRPr="0015280B">
        <w:rPr>
          <w:rFonts w:asciiTheme="minorHAnsi" w:hAnsiTheme="minorHAnsi" w:cstheme="minorHAnsi"/>
        </w:rPr>
        <w:t>this</w:t>
      </w:r>
      <w:r w:rsidRPr="0015280B">
        <w:rPr>
          <w:rFonts w:asciiTheme="minorHAnsi" w:hAnsiTheme="minorHAnsi" w:cstheme="minorHAnsi"/>
          <w:spacing w:val="-12"/>
        </w:rPr>
        <w:t xml:space="preserve"> </w:t>
      </w:r>
      <w:r w:rsidRPr="0015280B">
        <w:rPr>
          <w:rFonts w:asciiTheme="minorHAnsi" w:hAnsiTheme="minorHAnsi" w:cstheme="minorHAnsi"/>
        </w:rPr>
        <w:t>letter</w:t>
      </w:r>
      <w:r w:rsidRPr="0015280B">
        <w:rPr>
          <w:rFonts w:asciiTheme="minorHAnsi" w:hAnsiTheme="minorHAnsi" w:cstheme="minorHAnsi"/>
          <w:spacing w:val="-11"/>
        </w:rPr>
        <w:t xml:space="preserve"> </w:t>
      </w:r>
      <w:r w:rsidRPr="0015280B">
        <w:rPr>
          <w:rFonts w:asciiTheme="minorHAnsi" w:hAnsiTheme="minorHAnsi" w:cstheme="minorHAnsi"/>
        </w:rPr>
        <w:t>you</w:t>
      </w:r>
      <w:r w:rsidRPr="0015280B">
        <w:rPr>
          <w:rFonts w:asciiTheme="minorHAnsi" w:hAnsiTheme="minorHAnsi" w:cstheme="minorHAnsi"/>
          <w:spacing w:val="-11"/>
        </w:rPr>
        <w:t xml:space="preserve"> </w:t>
      </w:r>
      <w:r w:rsidRPr="0015280B">
        <w:rPr>
          <w:rFonts w:asciiTheme="minorHAnsi" w:hAnsiTheme="minorHAnsi" w:cstheme="minorHAnsi"/>
        </w:rPr>
        <w:t>remain</w:t>
      </w:r>
      <w:r w:rsidRPr="0015280B">
        <w:rPr>
          <w:rFonts w:asciiTheme="minorHAnsi" w:hAnsiTheme="minorHAnsi" w:cstheme="minorHAnsi"/>
          <w:spacing w:val="-12"/>
        </w:rPr>
        <w:t xml:space="preserve"> </w:t>
      </w:r>
      <w:r w:rsidRPr="0015280B">
        <w:rPr>
          <w:rFonts w:asciiTheme="minorHAnsi" w:hAnsiTheme="minorHAnsi" w:cstheme="minorHAnsi"/>
        </w:rPr>
        <w:t>dissatisfied,</w:t>
      </w:r>
      <w:r w:rsidRPr="0015280B">
        <w:rPr>
          <w:rFonts w:asciiTheme="minorHAnsi" w:hAnsiTheme="minorHAnsi" w:cstheme="minorHAnsi"/>
          <w:spacing w:val="-11"/>
        </w:rPr>
        <w:t xml:space="preserve"> </w:t>
      </w:r>
      <w:r w:rsidRPr="0015280B">
        <w:rPr>
          <w:rFonts w:asciiTheme="minorHAnsi" w:hAnsiTheme="minorHAnsi" w:cstheme="minorHAnsi"/>
        </w:rPr>
        <w:t>you</w:t>
      </w:r>
      <w:r w:rsidRPr="0015280B">
        <w:rPr>
          <w:rFonts w:asciiTheme="minorHAnsi" w:hAnsiTheme="minorHAnsi" w:cstheme="minorHAnsi"/>
          <w:spacing w:val="-11"/>
        </w:rPr>
        <w:t xml:space="preserve"> </w:t>
      </w:r>
      <w:r w:rsidRPr="0015280B">
        <w:rPr>
          <w:rFonts w:asciiTheme="minorHAnsi" w:hAnsiTheme="minorHAnsi" w:cstheme="minorHAnsi"/>
        </w:rPr>
        <w:t>may</w:t>
      </w:r>
      <w:r w:rsidRPr="0015280B">
        <w:rPr>
          <w:rFonts w:asciiTheme="minorHAnsi" w:hAnsiTheme="minorHAnsi" w:cstheme="minorHAnsi"/>
          <w:spacing w:val="-12"/>
        </w:rPr>
        <w:t xml:space="preserve"> </w:t>
      </w:r>
      <w:r w:rsidRPr="0015280B">
        <w:rPr>
          <w:rFonts w:asciiTheme="minorHAnsi" w:hAnsiTheme="minorHAnsi" w:cstheme="minorHAnsi"/>
        </w:rPr>
        <w:t>refer</w:t>
      </w:r>
      <w:r w:rsidRPr="0015280B">
        <w:rPr>
          <w:rFonts w:asciiTheme="minorHAnsi" w:hAnsiTheme="minorHAnsi" w:cstheme="minorHAnsi"/>
          <w:spacing w:val="-11"/>
        </w:rPr>
        <w:t xml:space="preserve"> </w:t>
      </w:r>
      <w:r w:rsidRPr="0015280B">
        <w:rPr>
          <w:rFonts w:asciiTheme="minorHAnsi" w:hAnsiTheme="minorHAnsi" w:cstheme="minorHAnsi"/>
        </w:rPr>
        <w:t>the</w:t>
      </w:r>
      <w:r w:rsidRPr="0015280B">
        <w:rPr>
          <w:rFonts w:asciiTheme="minorHAnsi" w:hAnsiTheme="minorHAnsi" w:cstheme="minorHAnsi"/>
          <w:spacing w:val="-11"/>
        </w:rPr>
        <w:t xml:space="preserve"> </w:t>
      </w:r>
      <w:r w:rsidRPr="0015280B">
        <w:rPr>
          <w:rFonts w:asciiTheme="minorHAnsi" w:hAnsiTheme="minorHAnsi" w:cstheme="minorHAnsi"/>
        </w:rPr>
        <w:t>issue</w:t>
      </w:r>
      <w:r w:rsidRPr="0015280B">
        <w:rPr>
          <w:rFonts w:asciiTheme="minorHAnsi" w:hAnsiTheme="minorHAnsi" w:cstheme="minorHAnsi"/>
          <w:spacing w:val="-11"/>
        </w:rPr>
        <w:t xml:space="preserve"> </w:t>
      </w:r>
      <w:r w:rsidRPr="0015280B">
        <w:rPr>
          <w:rFonts w:asciiTheme="minorHAnsi" w:hAnsiTheme="minorHAnsi" w:cstheme="minorHAnsi"/>
        </w:rPr>
        <w:t>to</w:t>
      </w:r>
      <w:r w:rsidRPr="0015280B">
        <w:rPr>
          <w:rFonts w:asciiTheme="minorHAnsi" w:hAnsiTheme="minorHAnsi" w:cstheme="minorHAnsi"/>
          <w:spacing w:val="-12"/>
        </w:rPr>
        <w:t xml:space="preserve"> </w:t>
      </w:r>
      <w:r w:rsidRPr="0015280B">
        <w:rPr>
          <w:rFonts w:asciiTheme="minorHAnsi" w:hAnsiTheme="minorHAnsi" w:cstheme="minorHAnsi"/>
        </w:rPr>
        <w:t>the</w:t>
      </w:r>
      <w:r w:rsidRPr="0015280B">
        <w:rPr>
          <w:rFonts w:asciiTheme="minorHAnsi" w:hAnsiTheme="minorHAnsi" w:cstheme="minorHAnsi"/>
          <w:spacing w:val="-11"/>
        </w:rPr>
        <w:t xml:space="preserve"> </w:t>
      </w:r>
      <w:r w:rsidRPr="0015280B">
        <w:rPr>
          <w:rFonts w:asciiTheme="minorHAnsi" w:hAnsiTheme="minorHAnsi" w:cstheme="minorHAnsi"/>
        </w:rPr>
        <w:t>Financial</w:t>
      </w:r>
      <w:r w:rsidRPr="0015280B">
        <w:rPr>
          <w:rFonts w:asciiTheme="minorHAnsi" w:hAnsiTheme="minorHAnsi" w:cstheme="minorHAnsi"/>
          <w:spacing w:val="-11"/>
        </w:rPr>
        <w:t xml:space="preserve"> </w:t>
      </w:r>
      <w:r w:rsidRPr="0015280B">
        <w:rPr>
          <w:rFonts w:asciiTheme="minorHAnsi" w:hAnsiTheme="minorHAnsi" w:cstheme="minorHAnsi"/>
        </w:rPr>
        <w:t>Ombudsman</w:t>
      </w:r>
      <w:r w:rsidRPr="0015280B">
        <w:rPr>
          <w:rFonts w:asciiTheme="minorHAnsi" w:hAnsiTheme="minorHAnsi" w:cstheme="minorHAnsi"/>
          <w:spacing w:val="-12"/>
        </w:rPr>
        <w:t xml:space="preserve"> </w:t>
      </w:r>
      <w:r w:rsidRPr="0015280B">
        <w:rPr>
          <w:rFonts w:asciiTheme="minorHAnsi" w:hAnsiTheme="minorHAnsi" w:cstheme="minorHAnsi"/>
        </w:rPr>
        <w:t xml:space="preserve">Service </w:t>
      </w:r>
      <w:r w:rsidRPr="0015280B">
        <w:rPr>
          <w:rFonts w:asciiTheme="minorHAnsi" w:hAnsiTheme="minorHAnsi" w:cstheme="minorHAnsi"/>
          <w:spacing w:val="-2"/>
        </w:rPr>
        <w:t>(FOS) who</w:t>
      </w:r>
      <w:r w:rsidRPr="0015280B">
        <w:rPr>
          <w:rFonts w:asciiTheme="minorHAnsi" w:hAnsiTheme="minorHAnsi" w:cstheme="minorHAnsi"/>
          <w:spacing w:val="-3"/>
        </w:rPr>
        <w:t xml:space="preserve"> </w:t>
      </w:r>
      <w:r w:rsidRPr="0015280B">
        <w:rPr>
          <w:rFonts w:asciiTheme="minorHAnsi" w:hAnsiTheme="minorHAnsi" w:cstheme="minorHAnsi"/>
          <w:spacing w:val="-2"/>
        </w:rPr>
        <w:t>can be contacted</w:t>
      </w:r>
      <w:r w:rsidRPr="0015280B">
        <w:rPr>
          <w:rFonts w:asciiTheme="minorHAnsi" w:hAnsiTheme="minorHAnsi" w:cstheme="minorHAnsi"/>
          <w:spacing w:val="-3"/>
        </w:rPr>
        <w:t xml:space="preserve"> </w:t>
      </w:r>
      <w:r w:rsidRPr="0015280B">
        <w:rPr>
          <w:rFonts w:asciiTheme="minorHAnsi" w:hAnsiTheme="minorHAnsi" w:cstheme="minorHAnsi"/>
          <w:spacing w:val="-2"/>
        </w:rPr>
        <w:t>at:</w:t>
      </w:r>
      <w:r w:rsidRPr="0015280B">
        <w:rPr>
          <w:rFonts w:asciiTheme="minorHAnsi" w:hAnsiTheme="minorHAnsi" w:cstheme="minorHAnsi"/>
          <w:spacing w:val="-4"/>
        </w:rPr>
        <w:t xml:space="preserve"> </w:t>
      </w:r>
      <w:r w:rsidRPr="0015280B">
        <w:rPr>
          <w:rFonts w:asciiTheme="minorHAnsi" w:hAnsiTheme="minorHAnsi" w:cstheme="minorHAnsi"/>
          <w:spacing w:val="-2"/>
        </w:rPr>
        <w:t>The Financial</w:t>
      </w:r>
      <w:r w:rsidRPr="0015280B">
        <w:rPr>
          <w:rFonts w:asciiTheme="minorHAnsi" w:hAnsiTheme="minorHAnsi" w:cstheme="minorHAnsi"/>
          <w:spacing w:val="-3"/>
        </w:rPr>
        <w:t xml:space="preserve"> </w:t>
      </w:r>
      <w:r w:rsidRPr="0015280B">
        <w:rPr>
          <w:rFonts w:asciiTheme="minorHAnsi" w:hAnsiTheme="minorHAnsi" w:cstheme="minorHAnsi"/>
          <w:spacing w:val="-2"/>
        </w:rPr>
        <w:t>Ombudsman Service,</w:t>
      </w:r>
      <w:r w:rsidRPr="0015280B">
        <w:rPr>
          <w:rFonts w:asciiTheme="minorHAnsi" w:hAnsiTheme="minorHAnsi" w:cstheme="minorHAnsi"/>
          <w:spacing w:val="-3"/>
        </w:rPr>
        <w:t xml:space="preserve"> </w:t>
      </w:r>
      <w:r w:rsidRPr="0015280B">
        <w:rPr>
          <w:rFonts w:asciiTheme="minorHAnsi" w:hAnsiTheme="minorHAnsi" w:cstheme="minorHAnsi"/>
          <w:spacing w:val="-2"/>
        </w:rPr>
        <w:t>Exchange Tower,</w:t>
      </w:r>
      <w:r w:rsidRPr="0015280B">
        <w:rPr>
          <w:rFonts w:asciiTheme="minorHAnsi" w:hAnsiTheme="minorHAnsi" w:cstheme="minorHAnsi"/>
          <w:spacing w:val="-3"/>
        </w:rPr>
        <w:t xml:space="preserve"> </w:t>
      </w:r>
      <w:r w:rsidRPr="0015280B">
        <w:rPr>
          <w:rFonts w:asciiTheme="minorHAnsi" w:hAnsiTheme="minorHAnsi" w:cstheme="minorHAnsi"/>
          <w:spacing w:val="-2"/>
        </w:rPr>
        <w:t>London,</w:t>
      </w:r>
      <w:r w:rsidRPr="0015280B">
        <w:rPr>
          <w:rFonts w:asciiTheme="minorHAnsi" w:hAnsiTheme="minorHAnsi" w:cstheme="minorHAnsi"/>
          <w:spacing w:val="-3"/>
        </w:rPr>
        <w:t xml:space="preserve"> </w:t>
      </w:r>
      <w:r w:rsidRPr="0015280B">
        <w:rPr>
          <w:rFonts w:asciiTheme="minorHAnsi" w:hAnsiTheme="minorHAnsi" w:cstheme="minorHAnsi"/>
          <w:spacing w:val="-2"/>
        </w:rPr>
        <w:t>E14</w:t>
      </w:r>
      <w:r w:rsidRPr="0015280B">
        <w:rPr>
          <w:rFonts w:asciiTheme="minorHAnsi" w:hAnsiTheme="minorHAnsi" w:cstheme="minorHAnsi"/>
          <w:spacing w:val="-3"/>
        </w:rPr>
        <w:t xml:space="preserve"> </w:t>
      </w:r>
      <w:r w:rsidRPr="0015280B">
        <w:rPr>
          <w:rFonts w:asciiTheme="minorHAnsi" w:hAnsiTheme="minorHAnsi" w:cstheme="minorHAnsi"/>
          <w:spacing w:val="-2"/>
        </w:rPr>
        <w:t>9SR,</w:t>
      </w:r>
      <w:r w:rsidRPr="0015280B">
        <w:rPr>
          <w:rFonts w:asciiTheme="minorHAnsi" w:hAnsiTheme="minorHAnsi" w:cstheme="minorHAnsi"/>
          <w:spacing w:val="-3"/>
        </w:rPr>
        <w:t xml:space="preserve"> </w:t>
      </w:r>
      <w:r w:rsidRPr="0015280B">
        <w:rPr>
          <w:rFonts w:asciiTheme="minorHAnsi" w:hAnsiTheme="minorHAnsi" w:cstheme="minorHAnsi"/>
          <w:spacing w:val="-2"/>
        </w:rPr>
        <w:t xml:space="preserve">Telephone </w:t>
      </w:r>
      <w:r w:rsidRPr="0015280B">
        <w:rPr>
          <w:rFonts w:asciiTheme="minorHAnsi" w:hAnsiTheme="minorHAnsi" w:cstheme="minorHAnsi"/>
        </w:rPr>
        <w:t>0800 0234 567.</w:t>
      </w:r>
    </w:p>
    <w:p w14:paraId="4790FBD7" w14:textId="77777777" w:rsidR="00035A1B" w:rsidRPr="0015280B" w:rsidRDefault="00035A1B">
      <w:pPr>
        <w:pStyle w:val="BodyText"/>
        <w:ind w:left="0"/>
        <w:rPr>
          <w:rFonts w:asciiTheme="minorHAnsi" w:hAnsiTheme="minorHAnsi" w:cstheme="minorHAnsi"/>
        </w:rPr>
      </w:pPr>
    </w:p>
    <w:p w14:paraId="201A4B23" w14:textId="77777777" w:rsidR="00035A1B" w:rsidRPr="0015280B" w:rsidRDefault="007169F7">
      <w:pPr>
        <w:pStyle w:val="BodyText"/>
        <w:ind w:right="23"/>
        <w:jc w:val="both"/>
        <w:rPr>
          <w:rFonts w:asciiTheme="minorHAnsi" w:hAnsiTheme="minorHAnsi" w:cstheme="minorHAnsi"/>
        </w:rPr>
      </w:pPr>
      <w:r w:rsidRPr="0015280B">
        <w:rPr>
          <w:rFonts w:asciiTheme="minorHAnsi" w:hAnsiTheme="minorHAnsi" w:cstheme="minorHAnsi"/>
        </w:rPr>
        <w:t xml:space="preserve">We will provide you with a copy of the Financial Ombudsman Service leaflet; ‘want to take your complaint </w:t>
      </w:r>
      <w:r w:rsidRPr="0015280B">
        <w:rPr>
          <w:rFonts w:asciiTheme="minorHAnsi" w:hAnsiTheme="minorHAnsi" w:cstheme="minorHAnsi"/>
          <w:spacing w:val="-2"/>
        </w:rPr>
        <w:t>further’.</w:t>
      </w:r>
    </w:p>
    <w:p w14:paraId="2BC14400" w14:textId="77777777" w:rsidR="00035A1B" w:rsidRPr="0015280B" w:rsidRDefault="007169F7">
      <w:pPr>
        <w:pStyle w:val="BodyText"/>
        <w:spacing w:before="243"/>
        <w:jc w:val="both"/>
        <w:rPr>
          <w:rFonts w:asciiTheme="minorHAnsi" w:hAnsiTheme="minorHAnsi" w:cstheme="minorHAnsi"/>
        </w:rPr>
      </w:pPr>
      <w:r w:rsidRPr="0015280B">
        <w:rPr>
          <w:rFonts w:asciiTheme="minorHAnsi" w:hAnsiTheme="minorHAnsi" w:cstheme="minorHAnsi"/>
        </w:rPr>
        <w:t>The</w:t>
      </w:r>
      <w:r w:rsidRPr="0015280B">
        <w:rPr>
          <w:rFonts w:asciiTheme="minorHAnsi" w:hAnsiTheme="minorHAnsi" w:cstheme="minorHAnsi"/>
          <w:spacing w:val="-8"/>
        </w:rPr>
        <w:t xml:space="preserve"> </w:t>
      </w:r>
      <w:r w:rsidRPr="0015280B">
        <w:rPr>
          <w:rFonts w:asciiTheme="minorHAnsi" w:hAnsiTheme="minorHAnsi" w:cstheme="minorHAnsi"/>
        </w:rPr>
        <w:t>website</w:t>
      </w:r>
      <w:r w:rsidRPr="0015280B">
        <w:rPr>
          <w:rFonts w:asciiTheme="minorHAnsi" w:hAnsiTheme="minorHAnsi" w:cstheme="minorHAnsi"/>
          <w:spacing w:val="-8"/>
        </w:rPr>
        <w:t xml:space="preserve"> </w:t>
      </w:r>
      <w:r w:rsidRPr="0015280B">
        <w:rPr>
          <w:rFonts w:asciiTheme="minorHAnsi" w:hAnsiTheme="minorHAnsi" w:cstheme="minorHAnsi"/>
        </w:rPr>
        <w:t>address</w:t>
      </w:r>
      <w:r w:rsidRPr="0015280B">
        <w:rPr>
          <w:rFonts w:asciiTheme="minorHAnsi" w:hAnsiTheme="minorHAnsi" w:cstheme="minorHAnsi"/>
          <w:spacing w:val="-6"/>
        </w:rPr>
        <w:t xml:space="preserve"> </w:t>
      </w:r>
      <w:r w:rsidRPr="0015280B">
        <w:rPr>
          <w:rFonts w:asciiTheme="minorHAnsi" w:hAnsiTheme="minorHAnsi" w:cstheme="minorHAnsi"/>
        </w:rPr>
        <w:t>for</w:t>
      </w:r>
      <w:r w:rsidRPr="0015280B">
        <w:rPr>
          <w:rFonts w:asciiTheme="minorHAnsi" w:hAnsiTheme="minorHAnsi" w:cstheme="minorHAnsi"/>
          <w:spacing w:val="-7"/>
        </w:rPr>
        <w:t xml:space="preserve"> </w:t>
      </w:r>
      <w:r w:rsidRPr="0015280B">
        <w:rPr>
          <w:rFonts w:asciiTheme="minorHAnsi" w:hAnsiTheme="minorHAnsi" w:cstheme="minorHAnsi"/>
        </w:rPr>
        <w:t>the</w:t>
      </w:r>
      <w:r w:rsidRPr="0015280B">
        <w:rPr>
          <w:rFonts w:asciiTheme="minorHAnsi" w:hAnsiTheme="minorHAnsi" w:cstheme="minorHAnsi"/>
          <w:spacing w:val="-8"/>
        </w:rPr>
        <w:t xml:space="preserve"> </w:t>
      </w:r>
      <w:r w:rsidRPr="0015280B">
        <w:rPr>
          <w:rFonts w:asciiTheme="minorHAnsi" w:hAnsiTheme="minorHAnsi" w:cstheme="minorHAnsi"/>
        </w:rPr>
        <w:t>Financial</w:t>
      </w:r>
      <w:r w:rsidRPr="0015280B">
        <w:rPr>
          <w:rFonts w:asciiTheme="minorHAnsi" w:hAnsiTheme="minorHAnsi" w:cstheme="minorHAnsi"/>
          <w:spacing w:val="-7"/>
        </w:rPr>
        <w:t xml:space="preserve"> </w:t>
      </w:r>
      <w:r w:rsidRPr="0015280B">
        <w:rPr>
          <w:rFonts w:asciiTheme="minorHAnsi" w:hAnsiTheme="minorHAnsi" w:cstheme="minorHAnsi"/>
        </w:rPr>
        <w:t>Ombudsman</w:t>
      </w:r>
      <w:r w:rsidRPr="0015280B">
        <w:rPr>
          <w:rFonts w:asciiTheme="minorHAnsi" w:hAnsiTheme="minorHAnsi" w:cstheme="minorHAnsi"/>
          <w:spacing w:val="-6"/>
        </w:rPr>
        <w:t xml:space="preserve"> </w:t>
      </w:r>
      <w:r w:rsidRPr="0015280B">
        <w:rPr>
          <w:rFonts w:asciiTheme="minorHAnsi" w:hAnsiTheme="minorHAnsi" w:cstheme="minorHAnsi"/>
        </w:rPr>
        <w:t>Service</w:t>
      </w:r>
      <w:r w:rsidRPr="0015280B">
        <w:rPr>
          <w:rFonts w:asciiTheme="minorHAnsi" w:hAnsiTheme="minorHAnsi" w:cstheme="minorHAnsi"/>
          <w:spacing w:val="-9"/>
        </w:rPr>
        <w:t xml:space="preserve"> </w:t>
      </w:r>
      <w:r w:rsidRPr="0015280B">
        <w:rPr>
          <w:rFonts w:asciiTheme="minorHAnsi" w:hAnsiTheme="minorHAnsi" w:cstheme="minorHAnsi"/>
        </w:rPr>
        <w:t>if</w:t>
      </w:r>
      <w:r w:rsidRPr="0015280B">
        <w:rPr>
          <w:rFonts w:asciiTheme="minorHAnsi" w:hAnsiTheme="minorHAnsi" w:cstheme="minorHAnsi"/>
          <w:spacing w:val="-6"/>
        </w:rPr>
        <w:t xml:space="preserve"> </w:t>
      </w:r>
      <w:r w:rsidRPr="0015280B">
        <w:rPr>
          <w:rFonts w:asciiTheme="minorHAnsi" w:hAnsiTheme="minorHAnsi" w:cstheme="minorHAnsi"/>
        </w:rPr>
        <w:t>required</w:t>
      </w:r>
      <w:r w:rsidRPr="0015280B">
        <w:rPr>
          <w:rFonts w:asciiTheme="minorHAnsi" w:hAnsiTheme="minorHAnsi" w:cstheme="minorHAnsi"/>
          <w:spacing w:val="-6"/>
        </w:rPr>
        <w:t xml:space="preserve"> </w:t>
      </w:r>
      <w:r w:rsidRPr="0015280B">
        <w:rPr>
          <w:rFonts w:asciiTheme="minorHAnsi" w:hAnsiTheme="minorHAnsi" w:cstheme="minorHAnsi"/>
        </w:rPr>
        <w:t>is</w:t>
      </w:r>
      <w:r w:rsidRPr="0015280B">
        <w:rPr>
          <w:rFonts w:asciiTheme="minorHAnsi" w:hAnsiTheme="minorHAnsi" w:cstheme="minorHAnsi"/>
          <w:spacing w:val="-1"/>
        </w:rPr>
        <w:t xml:space="preserve"> </w:t>
      </w:r>
      <w:hyperlink r:id="rId9">
        <w:r w:rsidRPr="0015280B">
          <w:rPr>
            <w:rFonts w:asciiTheme="minorHAnsi" w:hAnsiTheme="minorHAnsi" w:cstheme="minorHAnsi"/>
          </w:rPr>
          <w:t>www.financial-</w:t>
        </w:r>
        <w:r w:rsidRPr="0015280B">
          <w:rPr>
            <w:rFonts w:asciiTheme="minorHAnsi" w:hAnsiTheme="minorHAnsi" w:cstheme="minorHAnsi"/>
            <w:spacing w:val="-2"/>
          </w:rPr>
          <w:t>ombudsman.org.uk</w:t>
        </w:r>
      </w:hyperlink>
    </w:p>
    <w:p w14:paraId="305A7603" w14:textId="77777777" w:rsidR="00035A1B" w:rsidRPr="0015280B" w:rsidRDefault="007169F7">
      <w:pPr>
        <w:pStyle w:val="BodyText"/>
        <w:spacing w:before="244"/>
        <w:ind w:right="27"/>
        <w:jc w:val="both"/>
        <w:rPr>
          <w:rFonts w:asciiTheme="minorHAnsi" w:hAnsiTheme="minorHAnsi" w:cstheme="minorHAnsi"/>
        </w:rPr>
      </w:pPr>
      <w:r w:rsidRPr="0015280B">
        <w:rPr>
          <w:rFonts w:asciiTheme="minorHAnsi" w:hAnsiTheme="minorHAnsi" w:cstheme="minorHAnsi"/>
        </w:rPr>
        <w:t>Some</w:t>
      </w:r>
      <w:r w:rsidRPr="0015280B">
        <w:rPr>
          <w:rFonts w:asciiTheme="minorHAnsi" w:hAnsiTheme="minorHAnsi" w:cstheme="minorHAnsi"/>
          <w:spacing w:val="-11"/>
        </w:rPr>
        <w:t xml:space="preserve"> </w:t>
      </w:r>
      <w:r w:rsidRPr="0015280B">
        <w:rPr>
          <w:rFonts w:asciiTheme="minorHAnsi" w:hAnsiTheme="minorHAnsi" w:cstheme="minorHAnsi"/>
        </w:rPr>
        <w:t>complaints</w:t>
      </w:r>
      <w:r w:rsidRPr="0015280B">
        <w:rPr>
          <w:rFonts w:asciiTheme="minorHAnsi" w:hAnsiTheme="minorHAnsi" w:cstheme="minorHAnsi"/>
          <w:spacing w:val="-9"/>
        </w:rPr>
        <w:t xml:space="preserve"> </w:t>
      </w:r>
      <w:r w:rsidRPr="0015280B">
        <w:rPr>
          <w:rFonts w:asciiTheme="minorHAnsi" w:hAnsiTheme="minorHAnsi" w:cstheme="minorHAnsi"/>
        </w:rPr>
        <w:t>can</w:t>
      </w:r>
      <w:r w:rsidRPr="0015280B">
        <w:rPr>
          <w:rFonts w:asciiTheme="minorHAnsi" w:hAnsiTheme="minorHAnsi" w:cstheme="minorHAnsi"/>
          <w:spacing w:val="-9"/>
        </w:rPr>
        <w:t xml:space="preserve"> </w:t>
      </w:r>
      <w:r w:rsidRPr="0015280B">
        <w:rPr>
          <w:rFonts w:asciiTheme="minorHAnsi" w:hAnsiTheme="minorHAnsi" w:cstheme="minorHAnsi"/>
        </w:rPr>
        <w:t>be</w:t>
      </w:r>
      <w:r w:rsidRPr="0015280B">
        <w:rPr>
          <w:rFonts w:asciiTheme="minorHAnsi" w:hAnsiTheme="minorHAnsi" w:cstheme="minorHAnsi"/>
          <w:spacing w:val="-11"/>
        </w:rPr>
        <w:t xml:space="preserve"> </w:t>
      </w:r>
      <w:r w:rsidRPr="0015280B">
        <w:rPr>
          <w:rFonts w:asciiTheme="minorHAnsi" w:hAnsiTheme="minorHAnsi" w:cstheme="minorHAnsi"/>
        </w:rPr>
        <w:t>complex</w:t>
      </w:r>
      <w:r w:rsidRPr="0015280B">
        <w:rPr>
          <w:rFonts w:asciiTheme="minorHAnsi" w:hAnsiTheme="minorHAnsi" w:cstheme="minorHAnsi"/>
          <w:spacing w:val="-10"/>
        </w:rPr>
        <w:t xml:space="preserve"> </w:t>
      </w:r>
      <w:r w:rsidRPr="0015280B">
        <w:rPr>
          <w:rFonts w:asciiTheme="minorHAnsi" w:hAnsiTheme="minorHAnsi" w:cstheme="minorHAnsi"/>
        </w:rPr>
        <w:t>or</w:t>
      </w:r>
      <w:r w:rsidRPr="0015280B">
        <w:rPr>
          <w:rFonts w:asciiTheme="minorHAnsi" w:hAnsiTheme="minorHAnsi" w:cstheme="minorHAnsi"/>
          <w:spacing w:val="-10"/>
        </w:rPr>
        <w:t xml:space="preserve"> </w:t>
      </w:r>
      <w:r w:rsidRPr="0015280B">
        <w:rPr>
          <w:rFonts w:asciiTheme="minorHAnsi" w:hAnsiTheme="minorHAnsi" w:cstheme="minorHAnsi"/>
        </w:rPr>
        <w:t>require</w:t>
      </w:r>
      <w:r w:rsidRPr="0015280B">
        <w:rPr>
          <w:rFonts w:asciiTheme="minorHAnsi" w:hAnsiTheme="minorHAnsi" w:cstheme="minorHAnsi"/>
          <w:spacing w:val="-11"/>
        </w:rPr>
        <w:t xml:space="preserve"> </w:t>
      </w:r>
      <w:r w:rsidRPr="0015280B">
        <w:rPr>
          <w:rFonts w:asciiTheme="minorHAnsi" w:hAnsiTheme="minorHAnsi" w:cstheme="minorHAnsi"/>
        </w:rPr>
        <w:t>us</w:t>
      </w:r>
      <w:r w:rsidRPr="0015280B">
        <w:rPr>
          <w:rFonts w:asciiTheme="minorHAnsi" w:hAnsiTheme="minorHAnsi" w:cstheme="minorHAnsi"/>
          <w:spacing w:val="-9"/>
        </w:rPr>
        <w:t xml:space="preserve"> </w:t>
      </w:r>
      <w:r w:rsidRPr="0015280B">
        <w:rPr>
          <w:rFonts w:asciiTheme="minorHAnsi" w:hAnsiTheme="minorHAnsi" w:cstheme="minorHAnsi"/>
        </w:rPr>
        <w:t>to</w:t>
      </w:r>
      <w:r w:rsidRPr="0015280B">
        <w:rPr>
          <w:rFonts w:asciiTheme="minorHAnsi" w:hAnsiTheme="minorHAnsi" w:cstheme="minorHAnsi"/>
          <w:spacing w:val="-10"/>
        </w:rPr>
        <w:t xml:space="preserve"> </w:t>
      </w:r>
      <w:r w:rsidRPr="0015280B">
        <w:rPr>
          <w:rFonts w:asciiTheme="minorHAnsi" w:hAnsiTheme="minorHAnsi" w:cstheme="minorHAnsi"/>
        </w:rPr>
        <w:t>obtain</w:t>
      </w:r>
      <w:r w:rsidRPr="0015280B">
        <w:rPr>
          <w:rFonts w:asciiTheme="minorHAnsi" w:hAnsiTheme="minorHAnsi" w:cstheme="minorHAnsi"/>
          <w:spacing w:val="-12"/>
        </w:rPr>
        <w:t xml:space="preserve"> </w:t>
      </w:r>
      <w:r w:rsidRPr="0015280B">
        <w:rPr>
          <w:rFonts w:asciiTheme="minorHAnsi" w:hAnsiTheme="minorHAnsi" w:cstheme="minorHAnsi"/>
        </w:rPr>
        <w:t>more</w:t>
      </w:r>
      <w:r w:rsidRPr="0015280B">
        <w:rPr>
          <w:rFonts w:asciiTheme="minorHAnsi" w:hAnsiTheme="minorHAnsi" w:cstheme="minorHAnsi"/>
          <w:spacing w:val="-10"/>
        </w:rPr>
        <w:t xml:space="preserve"> </w:t>
      </w:r>
      <w:r w:rsidRPr="0015280B">
        <w:rPr>
          <w:rFonts w:asciiTheme="minorHAnsi" w:hAnsiTheme="minorHAnsi" w:cstheme="minorHAnsi"/>
        </w:rPr>
        <w:t>information.</w:t>
      </w:r>
      <w:r w:rsidRPr="0015280B">
        <w:rPr>
          <w:rFonts w:asciiTheme="minorHAnsi" w:hAnsiTheme="minorHAnsi" w:cstheme="minorHAnsi"/>
          <w:spacing w:val="-10"/>
        </w:rPr>
        <w:t xml:space="preserve"> </w:t>
      </w:r>
      <w:r w:rsidRPr="0015280B">
        <w:rPr>
          <w:rFonts w:asciiTheme="minorHAnsi" w:hAnsiTheme="minorHAnsi" w:cstheme="minorHAnsi"/>
        </w:rPr>
        <w:t>If</w:t>
      </w:r>
      <w:r w:rsidRPr="0015280B">
        <w:rPr>
          <w:rFonts w:asciiTheme="minorHAnsi" w:hAnsiTheme="minorHAnsi" w:cstheme="minorHAnsi"/>
          <w:spacing w:val="-11"/>
        </w:rPr>
        <w:t xml:space="preserve"> </w:t>
      </w:r>
      <w:r w:rsidRPr="0015280B">
        <w:rPr>
          <w:rFonts w:asciiTheme="minorHAnsi" w:hAnsiTheme="minorHAnsi" w:cstheme="minorHAnsi"/>
        </w:rPr>
        <w:t>your</w:t>
      </w:r>
      <w:r w:rsidRPr="0015280B">
        <w:rPr>
          <w:rFonts w:asciiTheme="minorHAnsi" w:hAnsiTheme="minorHAnsi" w:cstheme="minorHAnsi"/>
          <w:spacing w:val="-10"/>
        </w:rPr>
        <w:t xml:space="preserve"> </w:t>
      </w:r>
      <w:r w:rsidRPr="0015280B">
        <w:rPr>
          <w:rFonts w:asciiTheme="minorHAnsi" w:hAnsiTheme="minorHAnsi" w:cstheme="minorHAnsi"/>
        </w:rPr>
        <w:t>complaint</w:t>
      </w:r>
      <w:r w:rsidRPr="0015280B">
        <w:rPr>
          <w:rFonts w:asciiTheme="minorHAnsi" w:hAnsiTheme="minorHAnsi" w:cstheme="minorHAnsi"/>
          <w:spacing w:val="-10"/>
        </w:rPr>
        <w:t xml:space="preserve"> </w:t>
      </w:r>
      <w:r w:rsidRPr="0015280B">
        <w:rPr>
          <w:rFonts w:asciiTheme="minorHAnsi" w:hAnsiTheme="minorHAnsi" w:cstheme="minorHAnsi"/>
        </w:rPr>
        <w:t>cannot</w:t>
      </w:r>
      <w:r w:rsidRPr="0015280B">
        <w:rPr>
          <w:rFonts w:asciiTheme="minorHAnsi" w:hAnsiTheme="minorHAnsi" w:cstheme="minorHAnsi"/>
          <w:spacing w:val="-12"/>
        </w:rPr>
        <w:t xml:space="preserve"> </w:t>
      </w:r>
      <w:r w:rsidRPr="0015280B">
        <w:rPr>
          <w:rFonts w:asciiTheme="minorHAnsi" w:hAnsiTheme="minorHAnsi" w:cstheme="minorHAnsi"/>
        </w:rPr>
        <w:t>be</w:t>
      </w:r>
      <w:r w:rsidRPr="0015280B">
        <w:rPr>
          <w:rFonts w:asciiTheme="minorHAnsi" w:hAnsiTheme="minorHAnsi" w:cstheme="minorHAnsi"/>
          <w:spacing w:val="-10"/>
        </w:rPr>
        <w:t xml:space="preserve"> </w:t>
      </w:r>
      <w:r w:rsidRPr="0015280B">
        <w:rPr>
          <w:rFonts w:asciiTheme="minorHAnsi" w:hAnsiTheme="minorHAnsi" w:cstheme="minorHAnsi"/>
        </w:rPr>
        <w:t>resolved by</w:t>
      </w:r>
      <w:r w:rsidRPr="0015280B">
        <w:rPr>
          <w:rFonts w:asciiTheme="minorHAnsi" w:hAnsiTheme="minorHAnsi" w:cstheme="minorHAnsi"/>
          <w:spacing w:val="-3"/>
        </w:rPr>
        <w:t xml:space="preserve"> </w:t>
      </w:r>
      <w:r w:rsidRPr="0015280B">
        <w:rPr>
          <w:rFonts w:asciiTheme="minorHAnsi" w:hAnsiTheme="minorHAnsi" w:cstheme="minorHAnsi"/>
        </w:rPr>
        <w:t>the</w:t>
      </w:r>
      <w:r w:rsidRPr="0015280B">
        <w:rPr>
          <w:rFonts w:asciiTheme="minorHAnsi" w:hAnsiTheme="minorHAnsi" w:cstheme="minorHAnsi"/>
          <w:spacing w:val="-4"/>
        </w:rPr>
        <w:t xml:space="preserve"> </w:t>
      </w:r>
      <w:r w:rsidRPr="0015280B">
        <w:rPr>
          <w:rFonts w:asciiTheme="minorHAnsi" w:hAnsiTheme="minorHAnsi" w:cstheme="minorHAnsi"/>
        </w:rPr>
        <w:t>close</w:t>
      </w:r>
      <w:r w:rsidRPr="0015280B">
        <w:rPr>
          <w:rFonts w:asciiTheme="minorHAnsi" w:hAnsiTheme="minorHAnsi" w:cstheme="minorHAnsi"/>
          <w:spacing w:val="-4"/>
        </w:rPr>
        <w:t xml:space="preserve"> </w:t>
      </w:r>
      <w:r w:rsidRPr="0015280B">
        <w:rPr>
          <w:rFonts w:asciiTheme="minorHAnsi" w:hAnsiTheme="minorHAnsi" w:cstheme="minorHAnsi"/>
        </w:rPr>
        <w:t>of</w:t>
      </w:r>
      <w:r w:rsidRPr="0015280B">
        <w:rPr>
          <w:rFonts w:asciiTheme="minorHAnsi" w:hAnsiTheme="minorHAnsi" w:cstheme="minorHAnsi"/>
          <w:spacing w:val="-5"/>
        </w:rPr>
        <w:t xml:space="preserve"> </w:t>
      </w:r>
      <w:r w:rsidRPr="0015280B">
        <w:rPr>
          <w:rFonts w:asciiTheme="minorHAnsi" w:hAnsiTheme="minorHAnsi" w:cstheme="minorHAnsi"/>
        </w:rPr>
        <w:t>three</w:t>
      </w:r>
      <w:r w:rsidRPr="0015280B">
        <w:rPr>
          <w:rFonts w:asciiTheme="minorHAnsi" w:hAnsiTheme="minorHAnsi" w:cstheme="minorHAnsi"/>
          <w:spacing w:val="-4"/>
        </w:rPr>
        <w:t xml:space="preserve"> </w:t>
      </w:r>
      <w:r w:rsidRPr="0015280B">
        <w:rPr>
          <w:rFonts w:asciiTheme="minorHAnsi" w:hAnsiTheme="minorHAnsi" w:cstheme="minorHAnsi"/>
        </w:rPr>
        <w:t>business</w:t>
      </w:r>
      <w:r w:rsidRPr="0015280B">
        <w:rPr>
          <w:rFonts w:asciiTheme="minorHAnsi" w:hAnsiTheme="minorHAnsi" w:cstheme="minorHAnsi"/>
          <w:spacing w:val="-4"/>
        </w:rPr>
        <w:t xml:space="preserve"> </w:t>
      </w:r>
      <w:r w:rsidRPr="0015280B">
        <w:rPr>
          <w:rFonts w:asciiTheme="minorHAnsi" w:hAnsiTheme="minorHAnsi" w:cstheme="minorHAnsi"/>
        </w:rPr>
        <w:t>days</w:t>
      </w:r>
      <w:r w:rsidRPr="0015280B">
        <w:rPr>
          <w:rFonts w:asciiTheme="minorHAnsi" w:hAnsiTheme="minorHAnsi" w:cstheme="minorHAnsi"/>
          <w:spacing w:val="-3"/>
        </w:rPr>
        <w:t xml:space="preserve"> </w:t>
      </w:r>
      <w:r w:rsidRPr="0015280B">
        <w:rPr>
          <w:rFonts w:asciiTheme="minorHAnsi" w:hAnsiTheme="minorHAnsi" w:cstheme="minorHAnsi"/>
        </w:rPr>
        <w:t>following</w:t>
      </w:r>
      <w:r w:rsidRPr="0015280B">
        <w:rPr>
          <w:rFonts w:asciiTheme="minorHAnsi" w:hAnsiTheme="minorHAnsi" w:cstheme="minorHAnsi"/>
          <w:spacing w:val="-4"/>
        </w:rPr>
        <w:t xml:space="preserve"> </w:t>
      </w:r>
      <w:r w:rsidRPr="0015280B">
        <w:rPr>
          <w:rFonts w:asciiTheme="minorHAnsi" w:hAnsiTheme="minorHAnsi" w:cstheme="minorHAnsi"/>
        </w:rPr>
        <w:t>receipt,</w:t>
      </w:r>
      <w:r w:rsidRPr="0015280B">
        <w:rPr>
          <w:rFonts w:asciiTheme="minorHAnsi" w:hAnsiTheme="minorHAnsi" w:cstheme="minorHAnsi"/>
          <w:spacing w:val="-3"/>
        </w:rPr>
        <w:t xml:space="preserve"> </w:t>
      </w:r>
      <w:r w:rsidRPr="0015280B">
        <w:rPr>
          <w:rFonts w:asciiTheme="minorHAnsi" w:hAnsiTheme="minorHAnsi" w:cstheme="minorHAnsi"/>
        </w:rPr>
        <w:t>you</w:t>
      </w:r>
      <w:r w:rsidRPr="0015280B">
        <w:rPr>
          <w:rFonts w:asciiTheme="minorHAnsi" w:hAnsiTheme="minorHAnsi" w:cstheme="minorHAnsi"/>
          <w:spacing w:val="-3"/>
        </w:rPr>
        <w:t xml:space="preserve"> </w:t>
      </w:r>
      <w:r w:rsidRPr="0015280B">
        <w:rPr>
          <w:rFonts w:asciiTheme="minorHAnsi" w:hAnsiTheme="minorHAnsi" w:cstheme="minorHAnsi"/>
        </w:rPr>
        <w:t>will</w:t>
      </w:r>
      <w:r w:rsidRPr="0015280B">
        <w:rPr>
          <w:rFonts w:asciiTheme="minorHAnsi" w:hAnsiTheme="minorHAnsi" w:cstheme="minorHAnsi"/>
          <w:spacing w:val="-4"/>
        </w:rPr>
        <w:t xml:space="preserve"> </w:t>
      </w:r>
      <w:r w:rsidRPr="0015280B">
        <w:rPr>
          <w:rFonts w:asciiTheme="minorHAnsi" w:hAnsiTheme="minorHAnsi" w:cstheme="minorHAnsi"/>
        </w:rPr>
        <w:t>receive</w:t>
      </w:r>
      <w:r w:rsidRPr="0015280B">
        <w:rPr>
          <w:rFonts w:asciiTheme="minorHAnsi" w:hAnsiTheme="minorHAnsi" w:cstheme="minorHAnsi"/>
          <w:spacing w:val="-4"/>
        </w:rPr>
        <w:t xml:space="preserve"> </w:t>
      </w:r>
      <w:r w:rsidRPr="0015280B">
        <w:rPr>
          <w:rFonts w:asciiTheme="minorHAnsi" w:hAnsiTheme="minorHAnsi" w:cstheme="minorHAnsi"/>
        </w:rPr>
        <w:t>our</w:t>
      </w:r>
      <w:r w:rsidRPr="0015280B">
        <w:rPr>
          <w:rFonts w:asciiTheme="minorHAnsi" w:hAnsiTheme="minorHAnsi" w:cstheme="minorHAnsi"/>
          <w:spacing w:val="-3"/>
        </w:rPr>
        <w:t xml:space="preserve"> </w:t>
      </w:r>
      <w:r w:rsidRPr="0015280B">
        <w:rPr>
          <w:rFonts w:asciiTheme="minorHAnsi" w:hAnsiTheme="minorHAnsi" w:cstheme="minorHAnsi"/>
        </w:rPr>
        <w:t>written</w:t>
      </w:r>
      <w:r w:rsidRPr="0015280B">
        <w:rPr>
          <w:rFonts w:asciiTheme="minorHAnsi" w:hAnsiTheme="minorHAnsi" w:cstheme="minorHAnsi"/>
          <w:spacing w:val="-3"/>
        </w:rPr>
        <w:t xml:space="preserve"> </w:t>
      </w:r>
      <w:r w:rsidRPr="0015280B">
        <w:rPr>
          <w:rFonts w:asciiTheme="minorHAnsi" w:hAnsiTheme="minorHAnsi" w:cstheme="minorHAnsi"/>
        </w:rPr>
        <w:t>acknowledgement</w:t>
      </w:r>
      <w:r w:rsidRPr="0015280B">
        <w:rPr>
          <w:rFonts w:asciiTheme="minorHAnsi" w:hAnsiTheme="minorHAnsi" w:cstheme="minorHAnsi"/>
          <w:spacing w:val="-3"/>
        </w:rPr>
        <w:t xml:space="preserve"> </w:t>
      </w:r>
      <w:r w:rsidRPr="0015280B">
        <w:rPr>
          <w:rFonts w:asciiTheme="minorHAnsi" w:hAnsiTheme="minorHAnsi" w:cstheme="minorHAnsi"/>
        </w:rPr>
        <w:t>setting</w:t>
      </w:r>
      <w:r w:rsidRPr="0015280B">
        <w:rPr>
          <w:rFonts w:asciiTheme="minorHAnsi" w:hAnsiTheme="minorHAnsi" w:cstheme="minorHAnsi"/>
          <w:spacing w:val="-4"/>
        </w:rPr>
        <w:t xml:space="preserve"> </w:t>
      </w:r>
      <w:r w:rsidRPr="0015280B">
        <w:rPr>
          <w:rFonts w:asciiTheme="minorHAnsi" w:hAnsiTheme="minorHAnsi" w:cstheme="minorHAnsi"/>
        </w:rPr>
        <w:t>out our understanding of your complaint and enclosing a copy of these procedures.</w:t>
      </w:r>
    </w:p>
    <w:p w14:paraId="196E2BE8" w14:textId="77777777" w:rsidR="00035A1B" w:rsidRPr="0015280B" w:rsidRDefault="00035A1B">
      <w:pPr>
        <w:pStyle w:val="BodyText"/>
        <w:ind w:left="0"/>
        <w:rPr>
          <w:rFonts w:asciiTheme="minorHAnsi" w:hAnsiTheme="minorHAnsi" w:cstheme="minorHAnsi"/>
        </w:rPr>
      </w:pPr>
    </w:p>
    <w:p w14:paraId="32971C74" w14:textId="77777777" w:rsidR="00035A1B" w:rsidRPr="0015280B" w:rsidRDefault="007169F7">
      <w:pPr>
        <w:pStyle w:val="BodyText"/>
        <w:ind w:right="24"/>
        <w:jc w:val="both"/>
        <w:rPr>
          <w:rFonts w:asciiTheme="minorHAnsi" w:hAnsiTheme="minorHAnsi" w:cstheme="minorHAnsi"/>
        </w:rPr>
      </w:pPr>
      <w:r w:rsidRPr="0015280B">
        <w:rPr>
          <w:rFonts w:asciiTheme="minorHAnsi" w:hAnsiTheme="minorHAnsi" w:cstheme="minorHAnsi"/>
        </w:rPr>
        <w:t>We will ensure</w:t>
      </w:r>
      <w:r w:rsidRPr="0015280B">
        <w:rPr>
          <w:rFonts w:asciiTheme="minorHAnsi" w:hAnsiTheme="minorHAnsi" w:cstheme="minorHAnsi"/>
          <w:spacing w:val="-1"/>
        </w:rPr>
        <w:t xml:space="preserve"> </w:t>
      </w:r>
      <w:r w:rsidRPr="0015280B">
        <w:rPr>
          <w:rFonts w:asciiTheme="minorHAnsi" w:hAnsiTheme="minorHAnsi" w:cstheme="minorHAnsi"/>
        </w:rPr>
        <w:t>that you are</w:t>
      </w:r>
      <w:r w:rsidRPr="0015280B">
        <w:rPr>
          <w:rFonts w:asciiTheme="minorHAnsi" w:hAnsiTheme="minorHAnsi" w:cstheme="minorHAnsi"/>
          <w:spacing w:val="-1"/>
        </w:rPr>
        <w:t xml:space="preserve"> </w:t>
      </w:r>
      <w:r w:rsidRPr="0015280B">
        <w:rPr>
          <w:rFonts w:asciiTheme="minorHAnsi" w:hAnsiTheme="minorHAnsi" w:cstheme="minorHAnsi"/>
        </w:rPr>
        <w:t>regularly kept informed of</w:t>
      </w:r>
      <w:r w:rsidRPr="0015280B">
        <w:rPr>
          <w:rFonts w:asciiTheme="minorHAnsi" w:hAnsiTheme="minorHAnsi" w:cstheme="minorHAnsi"/>
          <w:spacing w:val="-1"/>
        </w:rPr>
        <w:t xml:space="preserve"> </w:t>
      </w:r>
      <w:r w:rsidRPr="0015280B">
        <w:rPr>
          <w:rFonts w:asciiTheme="minorHAnsi" w:hAnsiTheme="minorHAnsi" w:cstheme="minorHAnsi"/>
        </w:rPr>
        <w:t>our progress with regards to the investigation into your complaint.</w:t>
      </w:r>
      <w:r w:rsidRPr="0015280B">
        <w:rPr>
          <w:rFonts w:asciiTheme="minorHAnsi" w:hAnsiTheme="minorHAnsi" w:cstheme="minorHAnsi"/>
          <w:spacing w:val="40"/>
        </w:rPr>
        <w:t xml:space="preserve"> </w:t>
      </w:r>
      <w:r w:rsidRPr="0015280B">
        <w:rPr>
          <w:rFonts w:asciiTheme="minorHAnsi" w:hAnsiTheme="minorHAnsi" w:cstheme="minorHAnsi"/>
        </w:rPr>
        <w:t>If it has not been possible to respond fully to you within 8 weeks then we will explain the position fully and undertake to advise you when your complaint is likely to be resolved. However, by the end of that 8 week period we very much hope that your complaint will have been resolved.</w:t>
      </w:r>
      <w:r w:rsidRPr="0015280B">
        <w:rPr>
          <w:rFonts w:asciiTheme="minorHAnsi" w:hAnsiTheme="minorHAnsi" w:cstheme="minorHAnsi"/>
          <w:spacing w:val="40"/>
        </w:rPr>
        <w:t xml:space="preserve"> </w:t>
      </w:r>
      <w:r w:rsidRPr="0015280B">
        <w:rPr>
          <w:rFonts w:asciiTheme="minorHAnsi" w:hAnsiTheme="minorHAnsi" w:cstheme="minorHAnsi"/>
        </w:rPr>
        <w:t>If it has not been resolved by then we will let you know that you may refer your complaint to the Financial Ombudsman Service if you are dissatisfied with the delay, and enclose a copy of the Financial Ombudsman Service's explanatory leaflet.</w:t>
      </w:r>
    </w:p>
    <w:p w14:paraId="6A2B5851" w14:textId="77777777" w:rsidR="00035A1B" w:rsidRPr="0015280B" w:rsidRDefault="00035A1B">
      <w:pPr>
        <w:pStyle w:val="BodyText"/>
        <w:ind w:left="0"/>
        <w:rPr>
          <w:rFonts w:asciiTheme="minorHAnsi" w:hAnsiTheme="minorHAnsi" w:cstheme="minorHAnsi"/>
        </w:rPr>
      </w:pPr>
    </w:p>
    <w:p w14:paraId="1BE814E3" w14:textId="77777777" w:rsidR="00035A1B" w:rsidRPr="0015280B" w:rsidRDefault="007169F7">
      <w:pPr>
        <w:pStyle w:val="BodyText"/>
        <w:jc w:val="both"/>
        <w:rPr>
          <w:rFonts w:asciiTheme="minorHAnsi" w:hAnsiTheme="minorHAnsi" w:cstheme="minorHAnsi"/>
        </w:rPr>
      </w:pPr>
      <w:r w:rsidRPr="0015280B">
        <w:rPr>
          <w:rFonts w:asciiTheme="minorHAnsi" w:hAnsiTheme="minorHAnsi" w:cstheme="minorHAnsi"/>
        </w:rPr>
        <w:t>Full</w:t>
      </w:r>
      <w:r w:rsidRPr="0015280B">
        <w:rPr>
          <w:rFonts w:asciiTheme="minorHAnsi" w:hAnsiTheme="minorHAnsi" w:cstheme="minorHAnsi"/>
          <w:spacing w:val="-7"/>
        </w:rPr>
        <w:t xml:space="preserve"> </w:t>
      </w:r>
      <w:r w:rsidRPr="0015280B">
        <w:rPr>
          <w:rFonts w:asciiTheme="minorHAnsi" w:hAnsiTheme="minorHAnsi" w:cstheme="minorHAnsi"/>
        </w:rPr>
        <w:t>details</w:t>
      </w:r>
      <w:r w:rsidRPr="0015280B">
        <w:rPr>
          <w:rFonts w:asciiTheme="minorHAnsi" w:hAnsiTheme="minorHAnsi" w:cstheme="minorHAnsi"/>
          <w:spacing w:val="-5"/>
        </w:rPr>
        <w:t xml:space="preserve"> </w:t>
      </w:r>
      <w:r w:rsidRPr="0015280B">
        <w:rPr>
          <w:rFonts w:asciiTheme="minorHAnsi" w:hAnsiTheme="minorHAnsi" w:cstheme="minorHAnsi"/>
        </w:rPr>
        <w:t>concerning</w:t>
      </w:r>
      <w:r w:rsidRPr="0015280B">
        <w:rPr>
          <w:rFonts w:asciiTheme="minorHAnsi" w:hAnsiTheme="minorHAnsi" w:cstheme="minorHAnsi"/>
          <w:spacing w:val="-6"/>
        </w:rPr>
        <w:t xml:space="preserve"> </w:t>
      </w:r>
      <w:r w:rsidRPr="0015280B">
        <w:rPr>
          <w:rFonts w:asciiTheme="minorHAnsi" w:hAnsiTheme="minorHAnsi" w:cstheme="minorHAnsi"/>
        </w:rPr>
        <w:t>time</w:t>
      </w:r>
      <w:r w:rsidRPr="0015280B">
        <w:rPr>
          <w:rFonts w:asciiTheme="minorHAnsi" w:hAnsiTheme="minorHAnsi" w:cstheme="minorHAnsi"/>
          <w:spacing w:val="-7"/>
        </w:rPr>
        <w:t xml:space="preserve"> </w:t>
      </w:r>
      <w:r w:rsidRPr="0015280B">
        <w:rPr>
          <w:rFonts w:asciiTheme="minorHAnsi" w:hAnsiTheme="minorHAnsi" w:cstheme="minorHAnsi"/>
        </w:rPr>
        <w:t>limits</w:t>
      </w:r>
      <w:r w:rsidRPr="0015280B">
        <w:rPr>
          <w:rFonts w:asciiTheme="minorHAnsi" w:hAnsiTheme="minorHAnsi" w:cstheme="minorHAnsi"/>
          <w:spacing w:val="-4"/>
        </w:rPr>
        <w:t xml:space="preserve"> </w:t>
      </w:r>
      <w:r w:rsidRPr="0015280B">
        <w:rPr>
          <w:rFonts w:asciiTheme="minorHAnsi" w:hAnsiTheme="minorHAnsi" w:cstheme="minorHAnsi"/>
        </w:rPr>
        <w:t>relating</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6"/>
        </w:rPr>
        <w:t xml:space="preserve"> </w:t>
      </w:r>
      <w:r w:rsidRPr="0015280B">
        <w:rPr>
          <w:rFonts w:asciiTheme="minorHAnsi" w:hAnsiTheme="minorHAnsi" w:cstheme="minorHAnsi"/>
        </w:rPr>
        <w:t>referrals</w:t>
      </w:r>
      <w:r w:rsidRPr="0015280B">
        <w:rPr>
          <w:rFonts w:asciiTheme="minorHAnsi" w:hAnsiTheme="minorHAnsi" w:cstheme="minorHAnsi"/>
          <w:spacing w:val="-5"/>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the</w:t>
      </w:r>
      <w:r w:rsidRPr="0015280B">
        <w:rPr>
          <w:rFonts w:asciiTheme="minorHAnsi" w:hAnsiTheme="minorHAnsi" w:cstheme="minorHAnsi"/>
          <w:spacing w:val="-7"/>
        </w:rPr>
        <w:t xml:space="preserve"> </w:t>
      </w:r>
      <w:r w:rsidRPr="0015280B">
        <w:rPr>
          <w:rFonts w:asciiTheme="minorHAnsi" w:hAnsiTheme="minorHAnsi" w:cstheme="minorHAnsi"/>
        </w:rPr>
        <w:t>Ombudsman</w:t>
      </w:r>
      <w:r w:rsidRPr="0015280B">
        <w:rPr>
          <w:rFonts w:asciiTheme="minorHAnsi" w:hAnsiTheme="minorHAnsi" w:cstheme="minorHAnsi"/>
          <w:spacing w:val="-4"/>
        </w:rPr>
        <w:t xml:space="preserve"> </w:t>
      </w:r>
      <w:r w:rsidRPr="0015280B">
        <w:rPr>
          <w:rFonts w:asciiTheme="minorHAnsi" w:hAnsiTheme="minorHAnsi" w:cstheme="minorHAnsi"/>
        </w:rPr>
        <w:t>can</w:t>
      </w:r>
      <w:r w:rsidRPr="0015280B">
        <w:rPr>
          <w:rFonts w:asciiTheme="minorHAnsi" w:hAnsiTheme="minorHAnsi" w:cstheme="minorHAnsi"/>
          <w:spacing w:val="-5"/>
        </w:rPr>
        <w:t xml:space="preserve"> </w:t>
      </w:r>
      <w:r w:rsidRPr="0015280B">
        <w:rPr>
          <w:rFonts w:asciiTheme="minorHAnsi" w:hAnsiTheme="minorHAnsi" w:cstheme="minorHAnsi"/>
        </w:rPr>
        <w:t>be</w:t>
      </w:r>
      <w:r w:rsidRPr="0015280B">
        <w:rPr>
          <w:rFonts w:asciiTheme="minorHAnsi" w:hAnsiTheme="minorHAnsi" w:cstheme="minorHAnsi"/>
          <w:spacing w:val="-7"/>
        </w:rPr>
        <w:t xml:space="preserve"> </w:t>
      </w:r>
      <w:r w:rsidRPr="0015280B">
        <w:rPr>
          <w:rFonts w:asciiTheme="minorHAnsi" w:hAnsiTheme="minorHAnsi" w:cstheme="minorHAnsi"/>
        </w:rPr>
        <w:t>found</w:t>
      </w:r>
      <w:r w:rsidRPr="0015280B">
        <w:rPr>
          <w:rFonts w:asciiTheme="minorHAnsi" w:hAnsiTheme="minorHAnsi" w:cstheme="minorHAnsi"/>
          <w:spacing w:val="-5"/>
        </w:rPr>
        <w:t xml:space="preserve"> </w:t>
      </w:r>
      <w:r w:rsidRPr="0015280B">
        <w:rPr>
          <w:rFonts w:asciiTheme="minorHAnsi" w:hAnsiTheme="minorHAnsi" w:cstheme="minorHAnsi"/>
        </w:rPr>
        <w:t>in</w:t>
      </w:r>
      <w:r w:rsidRPr="0015280B">
        <w:rPr>
          <w:rFonts w:asciiTheme="minorHAnsi" w:hAnsiTheme="minorHAnsi" w:cstheme="minorHAnsi"/>
          <w:spacing w:val="-5"/>
        </w:rPr>
        <w:t xml:space="preserve"> </w:t>
      </w:r>
      <w:r w:rsidRPr="0015280B">
        <w:rPr>
          <w:rFonts w:asciiTheme="minorHAnsi" w:hAnsiTheme="minorHAnsi" w:cstheme="minorHAnsi"/>
        </w:rPr>
        <w:t>this</w:t>
      </w:r>
      <w:r w:rsidRPr="0015280B">
        <w:rPr>
          <w:rFonts w:asciiTheme="minorHAnsi" w:hAnsiTheme="minorHAnsi" w:cstheme="minorHAnsi"/>
          <w:spacing w:val="-6"/>
        </w:rPr>
        <w:t xml:space="preserve"> </w:t>
      </w:r>
      <w:r w:rsidRPr="0015280B">
        <w:rPr>
          <w:rFonts w:asciiTheme="minorHAnsi" w:hAnsiTheme="minorHAnsi" w:cstheme="minorHAnsi"/>
          <w:spacing w:val="-2"/>
        </w:rPr>
        <w:t>leaflet.</w:t>
      </w:r>
    </w:p>
    <w:p w14:paraId="31760CCD" w14:textId="77777777" w:rsidR="00035A1B" w:rsidRPr="0015280B" w:rsidRDefault="00035A1B">
      <w:pPr>
        <w:pStyle w:val="BodyText"/>
        <w:spacing w:before="1"/>
        <w:ind w:left="0"/>
        <w:rPr>
          <w:rFonts w:asciiTheme="minorHAnsi" w:hAnsiTheme="minorHAnsi" w:cstheme="minorHAnsi"/>
        </w:rPr>
      </w:pPr>
    </w:p>
    <w:p w14:paraId="18D5E121" w14:textId="77777777" w:rsidR="00035A1B" w:rsidRPr="0015280B" w:rsidRDefault="007169F7">
      <w:pPr>
        <w:pStyle w:val="Heading1"/>
        <w:numPr>
          <w:ilvl w:val="0"/>
          <w:numId w:val="1"/>
        </w:numPr>
        <w:tabs>
          <w:tab w:val="left" w:pos="220"/>
        </w:tabs>
        <w:ind w:left="220" w:hanging="197"/>
        <w:rPr>
          <w:rFonts w:asciiTheme="minorHAnsi" w:hAnsiTheme="minorHAnsi" w:cstheme="minorHAnsi"/>
        </w:rPr>
      </w:pPr>
      <w:r w:rsidRPr="0015280B">
        <w:rPr>
          <w:rFonts w:asciiTheme="minorHAnsi" w:hAnsiTheme="minorHAnsi" w:cstheme="minorHAnsi"/>
        </w:rPr>
        <w:t>Final</w:t>
      </w:r>
      <w:r w:rsidRPr="0015280B">
        <w:rPr>
          <w:rFonts w:asciiTheme="minorHAnsi" w:hAnsiTheme="minorHAnsi" w:cstheme="minorHAnsi"/>
          <w:spacing w:val="-8"/>
        </w:rPr>
        <w:t xml:space="preserve"> </w:t>
      </w:r>
      <w:r w:rsidRPr="0015280B">
        <w:rPr>
          <w:rFonts w:asciiTheme="minorHAnsi" w:hAnsiTheme="minorHAnsi" w:cstheme="minorHAnsi"/>
          <w:spacing w:val="-2"/>
        </w:rPr>
        <w:t>Response</w:t>
      </w:r>
    </w:p>
    <w:p w14:paraId="602A5B7E" w14:textId="77777777" w:rsidR="00035A1B" w:rsidRPr="0015280B" w:rsidRDefault="007169F7">
      <w:pPr>
        <w:pStyle w:val="BodyText"/>
        <w:spacing w:before="243"/>
        <w:ind w:right="29"/>
        <w:jc w:val="both"/>
        <w:rPr>
          <w:rFonts w:asciiTheme="minorHAnsi" w:hAnsiTheme="minorHAnsi" w:cstheme="minorHAnsi"/>
        </w:rPr>
      </w:pPr>
      <w:r w:rsidRPr="0015280B">
        <w:rPr>
          <w:rFonts w:asciiTheme="minorHAnsi" w:hAnsiTheme="minorHAnsi" w:cstheme="minorHAnsi"/>
        </w:rPr>
        <w:t>When we give you our final response we will try and explain to you all the reasons why we have come to our conclusion.</w:t>
      </w:r>
      <w:r w:rsidRPr="0015280B">
        <w:rPr>
          <w:rFonts w:asciiTheme="minorHAnsi" w:hAnsiTheme="minorHAnsi" w:cstheme="minorHAnsi"/>
          <w:spacing w:val="40"/>
        </w:rPr>
        <w:t xml:space="preserve"> </w:t>
      </w:r>
      <w:r w:rsidRPr="0015280B">
        <w:rPr>
          <w:rFonts w:asciiTheme="minorHAnsi" w:hAnsiTheme="minorHAnsi" w:cstheme="minorHAnsi"/>
        </w:rPr>
        <w:t>If we feel that redress is appropriate we will show how we have calculated this and we will have based it</w:t>
      </w:r>
      <w:r w:rsidRPr="0015280B">
        <w:rPr>
          <w:rFonts w:asciiTheme="minorHAnsi" w:hAnsiTheme="minorHAnsi" w:cstheme="minorHAnsi"/>
          <w:spacing w:val="-1"/>
        </w:rPr>
        <w:t xml:space="preserve"> </w:t>
      </w:r>
      <w:r w:rsidRPr="0015280B">
        <w:rPr>
          <w:rFonts w:asciiTheme="minorHAnsi" w:hAnsiTheme="minorHAnsi" w:cstheme="minorHAnsi"/>
        </w:rPr>
        <w:t>upon what we</w:t>
      </w:r>
      <w:r w:rsidRPr="0015280B">
        <w:rPr>
          <w:rFonts w:asciiTheme="minorHAnsi" w:hAnsiTheme="minorHAnsi" w:cstheme="minorHAnsi"/>
          <w:spacing w:val="-2"/>
        </w:rPr>
        <w:t xml:space="preserve"> </w:t>
      </w:r>
      <w:r w:rsidRPr="0015280B">
        <w:rPr>
          <w:rFonts w:asciiTheme="minorHAnsi" w:hAnsiTheme="minorHAnsi" w:cstheme="minorHAnsi"/>
        </w:rPr>
        <w:t>believe</w:t>
      </w:r>
      <w:r w:rsidRPr="0015280B">
        <w:rPr>
          <w:rFonts w:asciiTheme="minorHAnsi" w:hAnsiTheme="minorHAnsi" w:cstheme="minorHAnsi"/>
          <w:spacing w:val="-2"/>
        </w:rPr>
        <w:t xml:space="preserve"> </w:t>
      </w:r>
      <w:r w:rsidRPr="0015280B">
        <w:rPr>
          <w:rFonts w:asciiTheme="minorHAnsi" w:hAnsiTheme="minorHAnsi" w:cstheme="minorHAnsi"/>
        </w:rPr>
        <w:t>is fair and appropriate</w:t>
      </w:r>
      <w:r w:rsidRPr="0015280B">
        <w:rPr>
          <w:rFonts w:asciiTheme="minorHAnsi" w:hAnsiTheme="minorHAnsi" w:cstheme="minorHAnsi"/>
          <w:spacing w:val="-2"/>
        </w:rPr>
        <w:t xml:space="preserve"> </w:t>
      </w:r>
      <w:r w:rsidRPr="0015280B">
        <w:rPr>
          <w:rFonts w:asciiTheme="minorHAnsi" w:hAnsiTheme="minorHAnsi" w:cstheme="minorHAnsi"/>
        </w:rPr>
        <w:t>to your</w:t>
      </w:r>
      <w:r w:rsidRPr="0015280B">
        <w:rPr>
          <w:rFonts w:asciiTheme="minorHAnsi" w:hAnsiTheme="minorHAnsi" w:cstheme="minorHAnsi"/>
          <w:spacing w:val="-1"/>
        </w:rPr>
        <w:t xml:space="preserve"> </w:t>
      </w:r>
      <w:r w:rsidRPr="0015280B">
        <w:rPr>
          <w:rFonts w:asciiTheme="minorHAnsi" w:hAnsiTheme="minorHAnsi" w:cstheme="minorHAnsi"/>
        </w:rPr>
        <w:t>complaint in accordance</w:t>
      </w:r>
      <w:r w:rsidRPr="0015280B">
        <w:rPr>
          <w:rFonts w:asciiTheme="minorHAnsi" w:hAnsiTheme="minorHAnsi" w:cstheme="minorHAnsi"/>
          <w:spacing w:val="-2"/>
        </w:rPr>
        <w:t xml:space="preserve"> </w:t>
      </w:r>
      <w:r w:rsidRPr="0015280B">
        <w:rPr>
          <w:rFonts w:asciiTheme="minorHAnsi" w:hAnsiTheme="minorHAnsi" w:cstheme="minorHAnsi"/>
        </w:rPr>
        <w:t>with guidance</w:t>
      </w:r>
      <w:r w:rsidRPr="0015280B">
        <w:rPr>
          <w:rFonts w:asciiTheme="minorHAnsi" w:hAnsiTheme="minorHAnsi" w:cstheme="minorHAnsi"/>
          <w:spacing w:val="-2"/>
        </w:rPr>
        <w:t xml:space="preserve"> </w:t>
      </w:r>
      <w:r w:rsidRPr="0015280B">
        <w:rPr>
          <w:rFonts w:asciiTheme="minorHAnsi" w:hAnsiTheme="minorHAnsi" w:cstheme="minorHAnsi"/>
        </w:rPr>
        <w:t>issued by the Financial Conduct Authority.</w:t>
      </w:r>
    </w:p>
    <w:p w14:paraId="5404ECEE" w14:textId="77777777" w:rsidR="00035A1B" w:rsidRPr="0015280B" w:rsidRDefault="00035A1B">
      <w:pPr>
        <w:pStyle w:val="BodyText"/>
        <w:spacing w:before="2"/>
        <w:ind w:left="0"/>
        <w:rPr>
          <w:rFonts w:asciiTheme="minorHAnsi" w:hAnsiTheme="minorHAnsi" w:cstheme="minorHAnsi"/>
        </w:rPr>
      </w:pPr>
    </w:p>
    <w:p w14:paraId="5C023F79" w14:textId="77777777" w:rsidR="00035A1B" w:rsidRPr="0015280B" w:rsidRDefault="007169F7">
      <w:pPr>
        <w:pStyle w:val="BodyText"/>
        <w:ind w:right="32"/>
        <w:jc w:val="both"/>
        <w:rPr>
          <w:rFonts w:asciiTheme="minorHAnsi" w:hAnsiTheme="minorHAnsi" w:cstheme="minorHAnsi"/>
        </w:rPr>
      </w:pPr>
      <w:r w:rsidRPr="0015280B">
        <w:rPr>
          <w:rFonts w:asciiTheme="minorHAnsi" w:hAnsiTheme="minorHAnsi" w:cstheme="minorHAnsi"/>
        </w:rPr>
        <w:t>At the</w:t>
      </w:r>
      <w:r w:rsidRPr="0015280B">
        <w:rPr>
          <w:rFonts w:asciiTheme="minorHAnsi" w:hAnsiTheme="minorHAnsi" w:cstheme="minorHAnsi"/>
          <w:spacing w:val="-1"/>
        </w:rPr>
        <w:t xml:space="preserve"> </w:t>
      </w:r>
      <w:r w:rsidRPr="0015280B">
        <w:rPr>
          <w:rFonts w:asciiTheme="minorHAnsi" w:hAnsiTheme="minorHAnsi" w:cstheme="minorHAnsi"/>
        </w:rPr>
        <w:t>same time</w:t>
      </w:r>
      <w:r w:rsidRPr="0015280B">
        <w:rPr>
          <w:rFonts w:asciiTheme="minorHAnsi" w:hAnsiTheme="minorHAnsi" w:cstheme="minorHAnsi"/>
          <w:spacing w:val="-1"/>
        </w:rPr>
        <w:t xml:space="preserve"> </w:t>
      </w:r>
      <w:r w:rsidRPr="0015280B">
        <w:rPr>
          <w:rFonts w:asciiTheme="minorHAnsi" w:hAnsiTheme="minorHAnsi" w:cstheme="minorHAnsi"/>
        </w:rPr>
        <w:t>we will send you a copy of</w:t>
      </w:r>
      <w:r w:rsidRPr="0015280B">
        <w:rPr>
          <w:rFonts w:asciiTheme="minorHAnsi" w:hAnsiTheme="minorHAnsi" w:cstheme="minorHAnsi"/>
          <w:spacing w:val="-1"/>
        </w:rPr>
        <w:t xml:space="preserve"> </w:t>
      </w:r>
      <w:r w:rsidRPr="0015280B">
        <w:rPr>
          <w:rFonts w:asciiTheme="minorHAnsi" w:hAnsiTheme="minorHAnsi" w:cstheme="minorHAnsi"/>
        </w:rPr>
        <w:t>the</w:t>
      </w:r>
      <w:r w:rsidRPr="0015280B">
        <w:rPr>
          <w:rFonts w:asciiTheme="minorHAnsi" w:hAnsiTheme="minorHAnsi" w:cstheme="minorHAnsi"/>
          <w:spacing w:val="-1"/>
        </w:rPr>
        <w:t xml:space="preserve"> </w:t>
      </w:r>
      <w:r w:rsidRPr="0015280B">
        <w:rPr>
          <w:rFonts w:asciiTheme="minorHAnsi" w:hAnsiTheme="minorHAnsi" w:cstheme="minorHAnsi"/>
        </w:rPr>
        <w:t>Financial Ombudsman Service's explanatory leaflet unless you have already received a copy.</w:t>
      </w:r>
      <w:r w:rsidRPr="0015280B">
        <w:rPr>
          <w:rFonts w:asciiTheme="minorHAnsi" w:hAnsiTheme="minorHAnsi" w:cstheme="minorHAnsi"/>
          <w:spacing w:val="40"/>
        </w:rPr>
        <w:t xml:space="preserve"> </w:t>
      </w:r>
      <w:r w:rsidRPr="0015280B">
        <w:rPr>
          <w:rFonts w:asciiTheme="minorHAnsi" w:hAnsiTheme="minorHAnsi" w:cstheme="minorHAnsi"/>
        </w:rPr>
        <w:t>This will enable you to refer the matter to the Ombudsman should you be dissatisfied with our decision.</w:t>
      </w:r>
    </w:p>
    <w:p w14:paraId="5D49FD11" w14:textId="77777777" w:rsidR="00035A1B" w:rsidRPr="0015280B" w:rsidRDefault="00035A1B">
      <w:pPr>
        <w:pStyle w:val="BodyText"/>
        <w:jc w:val="both"/>
        <w:rPr>
          <w:rFonts w:asciiTheme="minorHAnsi" w:hAnsiTheme="minorHAnsi" w:cstheme="minorHAnsi"/>
        </w:rPr>
        <w:sectPr w:rsidR="00035A1B" w:rsidRPr="0015280B">
          <w:pgSz w:w="11910" w:h="16840"/>
          <w:pgMar w:top="1380" w:right="1417" w:bottom="1140" w:left="1417" w:header="0" w:footer="951" w:gutter="0"/>
          <w:cols w:space="720"/>
        </w:sectPr>
      </w:pPr>
    </w:p>
    <w:p w14:paraId="7A7E5588" w14:textId="77777777" w:rsidR="00035A1B" w:rsidRPr="0015280B" w:rsidRDefault="007169F7">
      <w:pPr>
        <w:pStyle w:val="Heading1"/>
        <w:numPr>
          <w:ilvl w:val="0"/>
          <w:numId w:val="1"/>
        </w:numPr>
        <w:tabs>
          <w:tab w:val="left" w:pos="220"/>
        </w:tabs>
        <w:spacing w:before="43"/>
        <w:ind w:left="220" w:hanging="197"/>
        <w:rPr>
          <w:rFonts w:asciiTheme="minorHAnsi" w:hAnsiTheme="minorHAnsi" w:cstheme="minorHAnsi"/>
        </w:rPr>
      </w:pPr>
      <w:r w:rsidRPr="0015280B">
        <w:rPr>
          <w:rFonts w:asciiTheme="minorHAnsi" w:hAnsiTheme="minorHAnsi" w:cstheme="minorHAnsi"/>
        </w:rPr>
        <w:lastRenderedPageBreak/>
        <w:t>Reporting</w:t>
      </w:r>
      <w:r w:rsidRPr="0015280B">
        <w:rPr>
          <w:rFonts w:asciiTheme="minorHAnsi" w:hAnsiTheme="minorHAnsi" w:cstheme="minorHAnsi"/>
          <w:spacing w:val="-8"/>
        </w:rPr>
        <w:t xml:space="preserve"> </w:t>
      </w:r>
      <w:r w:rsidRPr="0015280B">
        <w:rPr>
          <w:rFonts w:asciiTheme="minorHAnsi" w:hAnsiTheme="minorHAnsi" w:cstheme="minorHAnsi"/>
        </w:rPr>
        <w:t>to</w:t>
      </w:r>
      <w:r w:rsidRPr="0015280B">
        <w:rPr>
          <w:rFonts w:asciiTheme="minorHAnsi" w:hAnsiTheme="minorHAnsi" w:cstheme="minorHAnsi"/>
          <w:spacing w:val="-6"/>
        </w:rPr>
        <w:t xml:space="preserve"> </w:t>
      </w:r>
      <w:r w:rsidRPr="0015280B">
        <w:rPr>
          <w:rFonts w:asciiTheme="minorHAnsi" w:hAnsiTheme="minorHAnsi" w:cstheme="minorHAnsi"/>
        </w:rPr>
        <w:t>the</w:t>
      </w:r>
      <w:r w:rsidRPr="0015280B">
        <w:rPr>
          <w:rFonts w:asciiTheme="minorHAnsi" w:hAnsiTheme="minorHAnsi" w:cstheme="minorHAnsi"/>
          <w:spacing w:val="-7"/>
        </w:rPr>
        <w:t xml:space="preserve"> </w:t>
      </w:r>
      <w:r w:rsidRPr="0015280B">
        <w:rPr>
          <w:rFonts w:asciiTheme="minorHAnsi" w:hAnsiTheme="minorHAnsi" w:cstheme="minorHAnsi"/>
        </w:rPr>
        <w:t>Financial</w:t>
      </w:r>
      <w:r w:rsidRPr="0015280B">
        <w:rPr>
          <w:rFonts w:asciiTheme="minorHAnsi" w:hAnsiTheme="minorHAnsi" w:cstheme="minorHAnsi"/>
          <w:spacing w:val="-8"/>
        </w:rPr>
        <w:t xml:space="preserve"> </w:t>
      </w:r>
      <w:r w:rsidRPr="0015280B">
        <w:rPr>
          <w:rFonts w:asciiTheme="minorHAnsi" w:hAnsiTheme="minorHAnsi" w:cstheme="minorHAnsi"/>
        </w:rPr>
        <w:t>Conduct</w:t>
      </w:r>
      <w:r w:rsidRPr="0015280B">
        <w:rPr>
          <w:rFonts w:asciiTheme="minorHAnsi" w:hAnsiTheme="minorHAnsi" w:cstheme="minorHAnsi"/>
          <w:spacing w:val="-6"/>
        </w:rPr>
        <w:t xml:space="preserve"> </w:t>
      </w:r>
      <w:r w:rsidRPr="0015280B">
        <w:rPr>
          <w:rFonts w:asciiTheme="minorHAnsi" w:hAnsiTheme="minorHAnsi" w:cstheme="minorHAnsi"/>
          <w:spacing w:val="-2"/>
        </w:rPr>
        <w:t>Authority</w:t>
      </w:r>
    </w:p>
    <w:p w14:paraId="5BA432DF" w14:textId="77777777" w:rsidR="00035A1B" w:rsidRPr="0015280B" w:rsidRDefault="007169F7">
      <w:pPr>
        <w:pStyle w:val="BodyText"/>
        <w:spacing w:before="243"/>
        <w:ind w:right="25"/>
        <w:jc w:val="both"/>
        <w:rPr>
          <w:rFonts w:asciiTheme="minorHAnsi" w:hAnsiTheme="minorHAnsi" w:cstheme="minorHAnsi"/>
        </w:rPr>
      </w:pP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report</w:t>
      </w:r>
      <w:r w:rsidRPr="0015280B">
        <w:rPr>
          <w:rFonts w:asciiTheme="minorHAnsi" w:hAnsiTheme="minorHAnsi" w:cstheme="minorHAnsi"/>
          <w:spacing w:val="-5"/>
        </w:rPr>
        <w:t xml:space="preserve"> </w:t>
      </w:r>
      <w:r w:rsidRPr="0015280B">
        <w:rPr>
          <w:rFonts w:asciiTheme="minorHAnsi" w:hAnsiTheme="minorHAnsi" w:cstheme="minorHAnsi"/>
        </w:rPr>
        <w:t>twice</w:t>
      </w:r>
      <w:r w:rsidRPr="0015280B">
        <w:rPr>
          <w:rFonts w:asciiTheme="minorHAnsi" w:hAnsiTheme="minorHAnsi" w:cstheme="minorHAnsi"/>
          <w:spacing w:val="-6"/>
        </w:rPr>
        <w:t xml:space="preserve"> </w:t>
      </w:r>
      <w:r w:rsidRPr="0015280B">
        <w:rPr>
          <w:rFonts w:asciiTheme="minorHAnsi" w:hAnsiTheme="minorHAnsi" w:cstheme="minorHAnsi"/>
        </w:rPr>
        <w:t>a</w:t>
      </w:r>
      <w:r w:rsidRPr="0015280B">
        <w:rPr>
          <w:rFonts w:asciiTheme="minorHAnsi" w:hAnsiTheme="minorHAnsi" w:cstheme="minorHAnsi"/>
          <w:spacing w:val="-5"/>
        </w:rPr>
        <w:t xml:space="preserve"> </w:t>
      </w:r>
      <w:r w:rsidRPr="0015280B">
        <w:rPr>
          <w:rFonts w:asciiTheme="minorHAnsi" w:hAnsiTheme="minorHAnsi" w:cstheme="minorHAnsi"/>
        </w:rPr>
        <w:t>year</w:t>
      </w:r>
      <w:r w:rsidRPr="0015280B">
        <w:rPr>
          <w:rFonts w:asciiTheme="minorHAnsi" w:hAnsiTheme="minorHAnsi" w:cstheme="minorHAnsi"/>
          <w:spacing w:val="-5"/>
        </w:rPr>
        <w:t xml:space="preserve"> </w:t>
      </w:r>
      <w:r w:rsidRPr="0015280B">
        <w:rPr>
          <w:rFonts w:asciiTheme="minorHAnsi" w:hAnsiTheme="minorHAnsi" w:cstheme="minorHAnsi"/>
        </w:rPr>
        <w:t>to</w:t>
      </w:r>
      <w:r w:rsidRPr="0015280B">
        <w:rPr>
          <w:rFonts w:asciiTheme="minorHAnsi" w:hAnsiTheme="minorHAnsi" w:cstheme="minorHAnsi"/>
          <w:spacing w:val="-5"/>
        </w:rPr>
        <w:t xml:space="preserve"> </w:t>
      </w:r>
      <w:r w:rsidRPr="0015280B">
        <w:rPr>
          <w:rFonts w:asciiTheme="minorHAnsi" w:hAnsiTheme="minorHAnsi" w:cstheme="minorHAnsi"/>
        </w:rPr>
        <w:t>the</w:t>
      </w:r>
      <w:r w:rsidRPr="0015280B">
        <w:rPr>
          <w:rFonts w:asciiTheme="minorHAnsi" w:hAnsiTheme="minorHAnsi" w:cstheme="minorHAnsi"/>
          <w:spacing w:val="-9"/>
        </w:rPr>
        <w:t xml:space="preserve"> </w:t>
      </w:r>
      <w:r w:rsidRPr="0015280B">
        <w:rPr>
          <w:rFonts w:asciiTheme="minorHAnsi" w:hAnsiTheme="minorHAnsi" w:cstheme="minorHAnsi"/>
        </w:rPr>
        <w:t>Financial</w:t>
      </w:r>
      <w:r w:rsidRPr="0015280B">
        <w:rPr>
          <w:rFonts w:asciiTheme="minorHAnsi" w:hAnsiTheme="minorHAnsi" w:cstheme="minorHAnsi"/>
          <w:spacing w:val="-6"/>
        </w:rPr>
        <w:t xml:space="preserve"> </w:t>
      </w:r>
      <w:r w:rsidRPr="0015280B">
        <w:rPr>
          <w:rFonts w:asciiTheme="minorHAnsi" w:hAnsiTheme="minorHAnsi" w:cstheme="minorHAnsi"/>
        </w:rPr>
        <w:t>Conduct</w:t>
      </w:r>
      <w:r w:rsidRPr="0015280B">
        <w:rPr>
          <w:rFonts w:asciiTheme="minorHAnsi" w:hAnsiTheme="minorHAnsi" w:cstheme="minorHAnsi"/>
          <w:spacing w:val="-5"/>
        </w:rPr>
        <w:t xml:space="preserve"> </w:t>
      </w:r>
      <w:r w:rsidRPr="0015280B">
        <w:rPr>
          <w:rFonts w:asciiTheme="minorHAnsi" w:hAnsiTheme="minorHAnsi" w:cstheme="minorHAnsi"/>
        </w:rPr>
        <w:t>Authority</w:t>
      </w:r>
      <w:r w:rsidRPr="0015280B">
        <w:rPr>
          <w:rFonts w:asciiTheme="minorHAnsi" w:hAnsiTheme="minorHAnsi" w:cstheme="minorHAnsi"/>
          <w:spacing w:val="-7"/>
        </w:rPr>
        <w:t xml:space="preserve"> </w:t>
      </w:r>
      <w:r w:rsidRPr="0015280B">
        <w:rPr>
          <w:rFonts w:asciiTheme="minorHAnsi" w:hAnsiTheme="minorHAnsi" w:cstheme="minorHAnsi"/>
        </w:rPr>
        <w:t>on</w:t>
      </w:r>
      <w:r w:rsidRPr="0015280B">
        <w:rPr>
          <w:rFonts w:asciiTheme="minorHAnsi" w:hAnsiTheme="minorHAnsi" w:cstheme="minorHAnsi"/>
          <w:spacing w:val="-5"/>
        </w:rPr>
        <w:t xml:space="preserve"> </w:t>
      </w:r>
      <w:r w:rsidRPr="0015280B">
        <w:rPr>
          <w:rFonts w:asciiTheme="minorHAnsi" w:hAnsiTheme="minorHAnsi" w:cstheme="minorHAnsi"/>
        </w:rPr>
        <w:t>any</w:t>
      </w:r>
      <w:r w:rsidRPr="0015280B">
        <w:rPr>
          <w:rFonts w:asciiTheme="minorHAnsi" w:hAnsiTheme="minorHAnsi" w:cstheme="minorHAnsi"/>
          <w:spacing w:val="-7"/>
        </w:rPr>
        <w:t xml:space="preserve"> </w:t>
      </w:r>
      <w:r w:rsidRPr="0015280B">
        <w:rPr>
          <w:rFonts w:asciiTheme="minorHAnsi" w:hAnsiTheme="minorHAnsi" w:cstheme="minorHAnsi"/>
        </w:rPr>
        <w:t>complaints</w:t>
      </w:r>
      <w:r w:rsidRPr="0015280B">
        <w:rPr>
          <w:rFonts w:asciiTheme="minorHAnsi" w:hAnsiTheme="minorHAnsi" w:cstheme="minorHAnsi"/>
          <w:spacing w:val="-4"/>
        </w:rPr>
        <w:t xml:space="preserve"> </w:t>
      </w: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receive</w:t>
      </w:r>
      <w:r w:rsidRPr="0015280B">
        <w:rPr>
          <w:rFonts w:asciiTheme="minorHAnsi" w:hAnsiTheme="minorHAnsi" w:cstheme="minorHAnsi"/>
          <w:spacing w:val="-6"/>
        </w:rPr>
        <w:t xml:space="preserve"> </w:t>
      </w:r>
      <w:r w:rsidRPr="0015280B">
        <w:rPr>
          <w:rFonts w:asciiTheme="minorHAnsi" w:hAnsiTheme="minorHAnsi" w:cstheme="minorHAnsi"/>
        </w:rPr>
        <w:t>and</w:t>
      </w:r>
      <w:r w:rsidRPr="0015280B">
        <w:rPr>
          <w:rFonts w:asciiTheme="minorHAnsi" w:hAnsiTheme="minorHAnsi" w:cstheme="minorHAnsi"/>
          <w:spacing w:val="-5"/>
        </w:rPr>
        <w:t xml:space="preserve"> </w:t>
      </w:r>
      <w:r w:rsidRPr="0015280B">
        <w:rPr>
          <w:rFonts w:asciiTheme="minorHAnsi" w:hAnsiTheme="minorHAnsi" w:cstheme="minorHAnsi"/>
        </w:rPr>
        <w:t>how</w:t>
      </w:r>
      <w:r w:rsidRPr="0015280B">
        <w:rPr>
          <w:rFonts w:asciiTheme="minorHAnsi" w:hAnsiTheme="minorHAnsi" w:cstheme="minorHAnsi"/>
          <w:spacing w:val="-6"/>
        </w:rPr>
        <w:t xml:space="preserve"> </w:t>
      </w: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have</w:t>
      </w:r>
      <w:r w:rsidRPr="0015280B">
        <w:rPr>
          <w:rFonts w:asciiTheme="minorHAnsi" w:hAnsiTheme="minorHAnsi" w:cstheme="minorHAnsi"/>
          <w:spacing w:val="-6"/>
        </w:rPr>
        <w:t xml:space="preserve"> </w:t>
      </w:r>
      <w:r w:rsidRPr="0015280B">
        <w:rPr>
          <w:rFonts w:asciiTheme="minorHAnsi" w:hAnsiTheme="minorHAnsi" w:cstheme="minorHAnsi"/>
        </w:rPr>
        <w:t>dealt with them.</w:t>
      </w:r>
      <w:r w:rsidRPr="0015280B">
        <w:rPr>
          <w:rFonts w:asciiTheme="minorHAnsi" w:hAnsiTheme="minorHAnsi" w:cstheme="minorHAnsi"/>
          <w:spacing w:val="40"/>
        </w:rPr>
        <w:t xml:space="preserve"> </w:t>
      </w:r>
      <w:r w:rsidRPr="0015280B">
        <w:rPr>
          <w:rFonts w:asciiTheme="minorHAnsi" w:hAnsiTheme="minorHAnsi" w:cstheme="minorHAnsi"/>
        </w:rPr>
        <w:t xml:space="preserve">This enables the Regulator to check that we have handled matters in accordance with its </w:t>
      </w:r>
      <w:r w:rsidRPr="0015280B">
        <w:rPr>
          <w:rFonts w:asciiTheme="minorHAnsi" w:hAnsiTheme="minorHAnsi" w:cstheme="minorHAnsi"/>
          <w:spacing w:val="-2"/>
        </w:rPr>
        <w:t>requirements.</w:t>
      </w:r>
    </w:p>
    <w:p w14:paraId="45408794" w14:textId="77777777" w:rsidR="00035A1B" w:rsidRPr="0015280B" w:rsidRDefault="00035A1B">
      <w:pPr>
        <w:pStyle w:val="BodyText"/>
        <w:ind w:left="0"/>
        <w:rPr>
          <w:rFonts w:asciiTheme="minorHAnsi" w:hAnsiTheme="minorHAnsi" w:cstheme="minorHAnsi"/>
        </w:rPr>
      </w:pPr>
    </w:p>
    <w:p w14:paraId="579E0830" w14:textId="77777777" w:rsidR="00035A1B" w:rsidRPr="0015280B" w:rsidRDefault="007169F7">
      <w:pPr>
        <w:pStyle w:val="Heading1"/>
        <w:numPr>
          <w:ilvl w:val="0"/>
          <w:numId w:val="1"/>
        </w:numPr>
        <w:tabs>
          <w:tab w:val="left" w:pos="220"/>
        </w:tabs>
        <w:spacing w:before="1"/>
        <w:ind w:left="220" w:hanging="197"/>
        <w:rPr>
          <w:rFonts w:asciiTheme="minorHAnsi" w:hAnsiTheme="minorHAnsi" w:cstheme="minorHAnsi"/>
        </w:rPr>
      </w:pPr>
      <w:r w:rsidRPr="0015280B">
        <w:rPr>
          <w:rFonts w:asciiTheme="minorHAnsi" w:hAnsiTheme="minorHAnsi" w:cstheme="minorHAnsi"/>
        </w:rPr>
        <w:t>Referring</w:t>
      </w:r>
      <w:r w:rsidRPr="0015280B">
        <w:rPr>
          <w:rFonts w:asciiTheme="minorHAnsi" w:hAnsiTheme="minorHAnsi" w:cstheme="minorHAnsi"/>
          <w:spacing w:val="-9"/>
        </w:rPr>
        <w:t xml:space="preserve"> </w:t>
      </w:r>
      <w:r w:rsidRPr="0015280B">
        <w:rPr>
          <w:rFonts w:asciiTheme="minorHAnsi" w:hAnsiTheme="minorHAnsi" w:cstheme="minorHAnsi"/>
        </w:rPr>
        <w:t>Complaints</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6"/>
        </w:rPr>
        <w:t xml:space="preserve"> </w:t>
      </w:r>
      <w:r w:rsidRPr="0015280B">
        <w:rPr>
          <w:rFonts w:asciiTheme="minorHAnsi" w:hAnsiTheme="minorHAnsi" w:cstheme="minorHAnsi"/>
        </w:rPr>
        <w:t>other</w:t>
      </w:r>
      <w:r w:rsidRPr="0015280B">
        <w:rPr>
          <w:rFonts w:asciiTheme="minorHAnsi" w:hAnsiTheme="minorHAnsi" w:cstheme="minorHAnsi"/>
          <w:spacing w:val="-6"/>
        </w:rPr>
        <w:t xml:space="preserve"> </w:t>
      </w:r>
      <w:r w:rsidRPr="0015280B">
        <w:rPr>
          <w:rFonts w:asciiTheme="minorHAnsi" w:hAnsiTheme="minorHAnsi" w:cstheme="minorHAnsi"/>
          <w:spacing w:val="-2"/>
        </w:rPr>
        <w:t>Firms</w:t>
      </w:r>
    </w:p>
    <w:p w14:paraId="64AD07F4" w14:textId="77777777" w:rsidR="00035A1B" w:rsidRPr="0015280B" w:rsidRDefault="00035A1B">
      <w:pPr>
        <w:pStyle w:val="BodyText"/>
        <w:spacing w:before="1"/>
        <w:ind w:left="0"/>
        <w:rPr>
          <w:rFonts w:asciiTheme="minorHAnsi" w:hAnsiTheme="minorHAnsi" w:cstheme="minorHAnsi"/>
          <w:b/>
        </w:rPr>
      </w:pPr>
    </w:p>
    <w:p w14:paraId="5D1718C5" w14:textId="77777777" w:rsidR="00035A1B" w:rsidRPr="0015280B" w:rsidRDefault="007169F7">
      <w:pPr>
        <w:pStyle w:val="BodyText"/>
        <w:ind w:right="27"/>
        <w:jc w:val="both"/>
        <w:rPr>
          <w:rFonts w:asciiTheme="minorHAnsi" w:hAnsiTheme="minorHAnsi" w:cstheme="minorHAnsi"/>
        </w:rPr>
      </w:pPr>
      <w:r w:rsidRPr="0015280B">
        <w:rPr>
          <w:rFonts w:asciiTheme="minorHAnsi" w:hAnsiTheme="minorHAnsi" w:cstheme="minorHAnsi"/>
        </w:rPr>
        <w:t>If,</w:t>
      </w:r>
      <w:r w:rsidRPr="0015280B">
        <w:rPr>
          <w:rFonts w:asciiTheme="minorHAnsi" w:hAnsiTheme="minorHAnsi" w:cstheme="minorHAnsi"/>
          <w:spacing w:val="-6"/>
        </w:rPr>
        <w:t xml:space="preserve"> </w:t>
      </w:r>
      <w:r w:rsidRPr="0015280B">
        <w:rPr>
          <w:rFonts w:asciiTheme="minorHAnsi" w:hAnsiTheme="minorHAnsi" w:cstheme="minorHAnsi"/>
        </w:rPr>
        <w:t>after</w:t>
      </w:r>
      <w:r w:rsidRPr="0015280B">
        <w:rPr>
          <w:rFonts w:asciiTheme="minorHAnsi" w:hAnsiTheme="minorHAnsi" w:cstheme="minorHAnsi"/>
          <w:spacing w:val="-6"/>
        </w:rPr>
        <w:t xml:space="preserve"> </w:t>
      </w: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have</w:t>
      </w:r>
      <w:r w:rsidRPr="0015280B">
        <w:rPr>
          <w:rFonts w:asciiTheme="minorHAnsi" w:hAnsiTheme="minorHAnsi" w:cstheme="minorHAnsi"/>
          <w:spacing w:val="-6"/>
        </w:rPr>
        <w:t xml:space="preserve"> </w:t>
      </w:r>
      <w:r w:rsidRPr="0015280B">
        <w:rPr>
          <w:rFonts w:asciiTheme="minorHAnsi" w:hAnsiTheme="minorHAnsi" w:cstheme="minorHAnsi"/>
        </w:rPr>
        <w:t>investigated</w:t>
      </w:r>
      <w:r w:rsidRPr="0015280B">
        <w:rPr>
          <w:rFonts w:asciiTheme="minorHAnsi" w:hAnsiTheme="minorHAnsi" w:cstheme="minorHAnsi"/>
          <w:spacing w:val="-8"/>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complaint,</w:t>
      </w:r>
      <w:r w:rsidRPr="0015280B">
        <w:rPr>
          <w:rFonts w:asciiTheme="minorHAnsi" w:hAnsiTheme="minorHAnsi" w:cstheme="minorHAnsi"/>
          <w:spacing w:val="-6"/>
        </w:rPr>
        <w:t xml:space="preserve"> </w:t>
      </w:r>
      <w:r w:rsidRPr="0015280B">
        <w:rPr>
          <w:rFonts w:asciiTheme="minorHAnsi" w:hAnsiTheme="minorHAnsi" w:cstheme="minorHAnsi"/>
        </w:rPr>
        <w:t>we</w:t>
      </w:r>
      <w:r w:rsidRPr="0015280B">
        <w:rPr>
          <w:rFonts w:asciiTheme="minorHAnsi" w:hAnsiTheme="minorHAnsi" w:cstheme="minorHAnsi"/>
          <w:spacing w:val="-6"/>
        </w:rPr>
        <w:t xml:space="preserve"> </w:t>
      </w:r>
      <w:r w:rsidRPr="0015280B">
        <w:rPr>
          <w:rFonts w:asciiTheme="minorHAnsi" w:hAnsiTheme="minorHAnsi" w:cstheme="minorHAnsi"/>
        </w:rPr>
        <w:t>find</w:t>
      </w:r>
      <w:r w:rsidRPr="0015280B">
        <w:rPr>
          <w:rFonts w:asciiTheme="minorHAnsi" w:hAnsiTheme="minorHAnsi" w:cstheme="minorHAnsi"/>
          <w:spacing w:val="-6"/>
        </w:rPr>
        <w:t xml:space="preserve"> </w:t>
      </w:r>
      <w:r w:rsidRPr="0015280B">
        <w:rPr>
          <w:rFonts w:asciiTheme="minorHAnsi" w:hAnsiTheme="minorHAnsi" w:cstheme="minorHAnsi"/>
        </w:rPr>
        <w:t>that</w:t>
      </w:r>
      <w:r w:rsidRPr="0015280B">
        <w:rPr>
          <w:rFonts w:asciiTheme="minorHAnsi" w:hAnsiTheme="minorHAnsi" w:cstheme="minorHAnsi"/>
          <w:spacing w:val="-7"/>
        </w:rPr>
        <w:t xml:space="preserve"> </w:t>
      </w:r>
      <w:r w:rsidRPr="0015280B">
        <w:rPr>
          <w:rFonts w:asciiTheme="minorHAnsi" w:hAnsiTheme="minorHAnsi" w:cstheme="minorHAnsi"/>
        </w:rPr>
        <w:t>the</w:t>
      </w:r>
      <w:r w:rsidRPr="0015280B">
        <w:rPr>
          <w:rFonts w:asciiTheme="minorHAnsi" w:hAnsiTheme="minorHAnsi" w:cstheme="minorHAnsi"/>
          <w:spacing w:val="-6"/>
        </w:rPr>
        <w:t xml:space="preserve"> </w:t>
      </w:r>
      <w:r w:rsidRPr="0015280B">
        <w:rPr>
          <w:rFonts w:asciiTheme="minorHAnsi" w:hAnsiTheme="minorHAnsi" w:cstheme="minorHAnsi"/>
        </w:rPr>
        <w:t>complaint</w:t>
      </w:r>
      <w:r w:rsidRPr="0015280B">
        <w:rPr>
          <w:rFonts w:asciiTheme="minorHAnsi" w:hAnsiTheme="minorHAnsi" w:cstheme="minorHAnsi"/>
          <w:spacing w:val="-6"/>
        </w:rPr>
        <w:t xml:space="preserve"> </w:t>
      </w:r>
      <w:r w:rsidRPr="0015280B">
        <w:rPr>
          <w:rFonts w:asciiTheme="minorHAnsi" w:hAnsiTheme="minorHAnsi" w:cstheme="minorHAnsi"/>
        </w:rPr>
        <w:t>should</w:t>
      </w:r>
      <w:r w:rsidRPr="0015280B">
        <w:rPr>
          <w:rFonts w:asciiTheme="minorHAnsi" w:hAnsiTheme="minorHAnsi" w:cstheme="minorHAnsi"/>
          <w:spacing w:val="-7"/>
        </w:rPr>
        <w:t xml:space="preserve"> </w:t>
      </w:r>
      <w:r w:rsidRPr="0015280B">
        <w:rPr>
          <w:rFonts w:asciiTheme="minorHAnsi" w:hAnsiTheme="minorHAnsi" w:cstheme="minorHAnsi"/>
        </w:rPr>
        <w:t>have</w:t>
      </w:r>
      <w:r w:rsidRPr="0015280B">
        <w:rPr>
          <w:rFonts w:asciiTheme="minorHAnsi" w:hAnsiTheme="minorHAnsi" w:cstheme="minorHAnsi"/>
          <w:spacing w:val="-6"/>
        </w:rPr>
        <w:t xml:space="preserve"> </w:t>
      </w:r>
      <w:r w:rsidRPr="0015280B">
        <w:rPr>
          <w:rFonts w:asciiTheme="minorHAnsi" w:hAnsiTheme="minorHAnsi" w:cstheme="minorHAnsi"/>
        </w:rPr>
        <w:t>been</w:t>
      </w:r>
      <w:r w:rsidRPr="0015280B">
        <w:rPr>
          <w:rFonts w:asciiTheme="minorHAnsi" w:hAnsiTheme="minorHAnsi" w:cstheme="minorHAnsi"/>
          <w:spacing w:val="-6"/>
        </w:rPr>
        <w:t xml:space="preserve"> </w:t>
      </w:r>
      <w:r w:rsidRPr="0015280B">
        <w:rPr>
          <w:rFonts w:asciiTheme="minorHAnsi" w:hAnsiTheme="minorHAnsi" w:cstheme="minorHAnsi"/>
        </w:rPr>
        <w:t>forwarded</w:t>
      </w:r>
      <w:r w:rsidRPr="0015280B">
        <w:rPr>
          <w:rFonts w:asciiTheme="minorHAnsi" w:hAnsiTheme="minorHAnsi" w:cstheme="minorHAnsi"/>
          <w:spacing w:val="-6"/>
        </w:rPr>
        <w:t xml:space="preserve"> </w:t>
      </w:r>
      <w:r w:rsidRPr="0015280B">
        <w:rPr>
          <w:rFonts w:asciiTheme="minorHAnsi" w:hAnsiTheme="minorHAnsi" w:cstheme="minorHAnsi"/>
        </w:rPr>
        <w:t>to</w:t>
      </w:r>
      <w:r w:rsidRPr="0015280B">
        <w:rPr>
          <w:rFonts w:asciiTheme="minorHAnsi" w:hAnsiTheme="minorHAnsi" w:cstheme="minorHAnsi"/>
          <w:spacing w:val="-6"/>
        </w:rPr>
        <w:t xml:space="preserve"> </w:t>
      </w:r>
      <w:r w:rsidRPr="0015280B">
        <w:rPr>
          <w:rFonts w:asciiTheme="minorHAnsi" w:hAnsiTheme="minorHAnsi" w:cstheme="minorHAnsi"/>
        </w:rPr>
        <w:t>another firm,</w:t>
      </w:r>
      <w:r w:rsidRPr="0015280B">
        <w:rPr>
          <w:rFonts w:asciiTheme="minorHAnsi" w:hAnsiTheme="minorHAnsi" w:cstheme="minorHAnsi"/>
          <w:spacing w:val="-7"/>
        </w:rPr>
        <w:t xml:space="preserve"> </w:t>
      </w:r>
      <w:r w:rsidRPr="0015280B">
        <w:rPr>
          <w:rFonts w:asciiTheme="minorHAnsi" w:hAnsiTheme="minorHAnsi" w:cstheme="minorHAnsi"/>
        </w:rPr>
        <w:t>or</w:t>
      </w:r>
      <w:r w:rsidRPr="0015280B">
        <w:rPr>
          <w:rFonts w:asciiTheme="minorHAnsi" w:hAnsiTheme="minorHAnsi" w:cstheme="minorHAnsi"/>
          <w:spacing w:val="-8"/>
        </w:rPr>
        <w:t xml:space="preserve"> </w:t>
      </w:r>
      <w:r w:rsidRPr="0015280B">
        <w:rPr>
          <w:rFonts w:asciiTheme="minorHAnsi" w:hAnsiTheme="minorHAnsi" w:cstheme="minorHAnsi"/>
        </w:rPr>
        <w:t>the</w:t>
      </w:r>
      <w:r w:rsidRPr="0015280B">
        <w:rPr>
          <w:rFonts w:asciiTheme="minorHAnsi" w:hAnsiTheme="minorHAnsi" w:cstheme="minorHAnsi"/>
          <w:spacing w:val="-9"/>
        </w:rPr>
        <w:t xml:space="preserve"> </w:t>
      </w:r>
      <w:r w:rsidRPr="0015280B">
        <w:rPr>
          <w:rFonts w:asciiTheme="minorHAnsi" w:hAnsiTheme="minorHAnsi" w:cstheme="minorHAnsi"/>
        </w:rPr>
        <w:t>responsibility</w:t>
      </w:r>
      <w:r w:rsidRPr="0015280B">
        <w:rPr>
          <w:rFonts w:asciiTheme="minorHAnsi" w:hAnsiTheme="minorHAnsi" w:cstheme="minorHAnsi"/>
          <w:spacing w:val="-7"/>
        </w:rPr>
        <w:t xml:space="preserve"> </w:t>
      </w:r>
      <w:r w:rsidRPr="0015280B">
        <w:rPr>
          <w:rFonts w:asciiTheme="minorHAnsi" w:hAnsiTheme="minorHAnsi" w:cstheme="minorHAnsi"/>
        </w:rPr>
        <w:t>is</w:t>
      </w:r>
      <w:r w:rsidRPr="0015280B">
        <w:rPr>
          <w:rFonts w:asciiTheme="minorHAnsi" w:hAnsiTheme="minorHAnsi" w:cstheme="minorHAnsi"/>
          <w:spacing w:val="-9"/>
        </w:rPr>
        <w:t xml:space="preserve"> </w:t>
      </w:r>
      <w:r w:rsidRPr="0015280B">
        <w:rPr>
          <w:rFonts w:asciiTheme="minorHAnsi" w:hAnsiTheme="minorHAnsi" w:cstheme="minorHAnsi"/>
        </w:rPr>
        <w:t>shared</w:t>
      </w:r>
      <w:r w:rsidRPr="0015280B">
        <w:rPr>
          <w:rFonts w:asciiTheme="minorHAnsi" w:hAnsiTheme="minorHAnsi" w:cstheme="minorHAnsi"/>
          <w:spacing w:val="-7"/>
        </w:rPr>
        <w:t xml:space="preserve"> </w:t>
      </w:r>
      <w:r w:rsidRPr="0015280B">
        <w:rPr>
          <w:rFonts w:asciiTheme="minorHAnsi" w:hAnsiTheme="minorHAnsi" w:cstheme="minorHAnsi"/>
        </w:rPr>
        <w:t>with</w:t>
      </w:r>
      <w:r w:rsidRPr="0015280B">
        <w:rPr>
          <w:rFonts w:asciiTheme="minorHAnsi" w:hAnsiTheme="minorHAnsi" w:cstheme="minorHAnsi"/>
          <w:spacing w:val="-7"/>
        </w:rPr>
        <w:t xml:space="preserve"> </w:t>
      </w:r>
      <w:r w:rsidRPr="0015280B">
        <w:rPr>
          <w:rFonts w:asciiTheme="minorHAnsi" w:hAnsiTheme="minorHAnsi" w:cstheme="minorHAnsi"/>
        </w:rPr>
        <w:t>another</w:t>
      </w:r>
      <w:r w:rsidRPr="0015280B">
        <w:rPr>
          <w:rFonts w:asciiTheme="minorHAnsi" w:hAnsiTheme="minorHAnsi" w:cstheme="minorHAnsi"/>
          <w:spacing w:val="-8"/>
        </w:rPr>
        <w:t xml:space="preserve"> </w:t>
      </w:r>
      <w:r w:rsidRPr="0015280B">
        <w:rPr>
          <w:rFonts w:asciiTheme="minorHAnsi" w:hAnsiTheme="minorHAnsi" w:cstheme="minorHAnsi"/>
        </w:rPr>
        <w:t>firm</w:t>
      </w:r>
      <w:r w:rsidRPr="0015280B">
        <w:rPr>
          <w:rFonts w:asciiTheme="minorHAnsi" w:hAnsiTheme="minorHAnsi" w:cstheme="minorHAnsi"/>
          <w:spacing w:val="-9"/>
        </w:rPr>
        <w:t xml:space="preserve"> </w:t>
      </w:r>
      <w:r w:rsidRPr="0015280B">
        <w:rPr>
          <w:rFonts w:asciiTheme="minorHAnsi" w:hAnsiTheme="minorHAnsi" w:cstheme="minorHAnsi"/>
        </w:rPr>
        <w:t>we</w:t>
      </w:r>
      <w:r w:rsidRPr="0015280B">
        <w:rPr>
          <w:rFonts w:asciiTheme="minorHAnsi" w:hAnsiTheme="minorHAnsi" w:cstheme="minorHAnsi"/>
          <w:spacing w:val="-9"/>
        </w:rPr>
        <w:t xml:space="preserve"> </w:t>
      </w:r>
      <w:r w:rsidRPr="0015280B">
        <w:rPr>
          <w:rFonts w:asciiTheme="minorHAnsi" w:hAnsiTheme="minorHAnsi" w:cstheme="minorHAnsi"/>
        </w:rPr>
        <w:t>will</w:t>
      </w:r>
      <w:r w:rsidRPr="0015280B">
        <w:rPr>
          <w:rFonts w:asciiTheme="minorHAnsi" w:hAnsiTheme="minorHAnsi" w:cstheme="minorHAnsi"/>
          <w:spacing w:val="-6"/>
        </w:rPr>
        <w:t xml:space="preserve"> </w:t>
      </w:r>
      <w:r w:rsidRPr="0015280B">
        <w:rPr>
          <w:rFonts w:asciiTheme="minorHAnsi" w:hAnsiTheme="minorHAnsi" w:cstheme="minorHAnsi"/>
        </w:rPr>
        <w:t>forward</w:t>
      </w:r>
      <w:r w:rsidRPr="0015280B">
        <w:rPr>
          <w:rFonts w:asciiTheme="minorHAnsi" w:hAnsiTheme="minorHAnsi" w:cstheme="minorHAnsi"/>
          <w:spacing w:val="-7"/>
        </w:rPr>
        <w:t xml:space="preserve"> </w:t>
      </w:r>
      <w:r w:rsidRPr="0015280B">
        <w:rPr>
          <w:rFonts w:asciiTheme="minorHAnsi" w:hAnsiTheme="minorHAnsi" w:cstheme="minorHAnsi"/>
        </w:rPr>
        <w:t>the</w:t>
      </w:r>
      <w:r w:rsidRPr="0015280B">
        <w:rPr>
          <w:rFonts w:asciiTheme="minorHAnsi" w:hAnsiTheme="minorHAnsi" w:cstheme="minorHAnsi"/>
          <w:spacing w:val="-9"/>
        </w:rPr>
        <w:t xml:space="preserve"> </w:t>
      </w:r>
      <w:r w:rsidRPr="0015280B">
        <w:rPr>
          <w:rFonts w:asciiTheme="minorHAnsi" w:hAnsiTheme="minorHAnsi" w:cstheme="minorHAnsi"/>
        </w:rPr>
        <w:t>complaint</w:t>
      </w:r>
      <w:r w:rsidRPr="0015280B">
        <w:rPr>
          <w:rFonts w:asciiTheme="minorHAnsi" w:hAnsiTheme="minorHAnsi" w:cstheme="minorHAnsi"/>
          <w:spacing w:val="-7"/>
        </w:rPr>
        <w:t xml:space="preserve"> </w:t>
      </w:r>
      <w:r w:rsidRPr="0015280B">
        <w:rPr>
          <w:rFonts w:asciiTheme="minorHAnsi" w:hAnsiTheme="minorHAnsi" w:cstheme="minorHAnsi"/>
        </w:rPr>
        <w:t>to</w:t>
      </w:r>
      <w:r w:rsidRPr="0015280B">
        <w:rPr>
          <w:rFonts w:asciiTheme="minorHAnsi" w:hAnsiTheme="minorHAnsi" w:cstheme="minorHAnsi"/>
          <w:spacing w:val="-7"/>
        </w:rPr>
        <w:t xml:space="preserve"> </w:t>
      </w:r>
      <w:r w:rsidRPr="0015280B">
        <w:rPr>
          <w:rFonts w:asciiTheme="minorHAnsi" w:hAnsiTheme="minorHAnsi" w:cstheme="minorHAnsi"/>
        </w:rPr>
        <w:t>them.</w:t>
      </w:r>
      <w:r w:rsidRPr="0015280B">
        <w:rPr>
          <w:rFonts w:asciiTheme="minorHAnsi" w:hAnsiTheme="minorHAnsi" w:cstheme="minorHAnsi"/>
          <w:spacing w:val="30"/>
        </w:rPr>
        <w:t xml:space="preserve"> </w:t>
      </w:r>
      <w:r w:rsidRPr="0015280B">
        <w:rPr>
          <w:rFonts w:asciiTheme="minorHAnsi" w:hAnsiTheme="minorHAnsi" w:cstheme="minorHAnsi"/>
        </w:rPr>
        <w:t>We</w:t>
      </w:r>
      <w:r w:rsidRPr="0015280B">
        <w:rPr>
          <w:rFonts w:asciiTheme="minorHAnsi" w:hAnsiTheme="minorHAnsi" w:cstheme="minorHAnsi"/>
          <w:spacing w:val="-8"/>
        </w:rPr>
        <w:t xml:space="preserve"> </w:t>
      </w:r>
      <w:r w:rsidRPr="0015280B">
        <w:rPr>
          <w:rFonts w:asciiTheme="minorHAnsi" w:hAnsiTheme="minorHAnsi" w:cstheme="minorHAnsi"/>
        </w:rPr>
        <w:t>will</w:t>
      </w:r>
      <w:r w:rsidRPr="0015280B">
        <w:rPr>
          <w:rFonts w:asciiTheme="minorHAnsi" w:hAnsiTheme="minorHAnsi" w:cstheme="minorHAnsi"/>
          <w:spacing w:val="-8"/>
        </w:rPr>
        <w:t xml:space="preserve"> </w:t>
      </w:r>
      <w:r w:rsidRPr="0015280B">
        <w:rPr>
          <w:rFonts w:asciiTheme="minorHAnsi" w:hAnsiTheme="minorHAnsi" w:cstheme="minorHAnsi"/>
        </w:rPr>
        <w:t>advise</w:t>
      </w:r>
      <w:r w:rsidRPr="0015280B">
        <w:rPr>
          <w:rFonts w:asciiTheme="minorHAnsi" w:hAnsiTheme="minorHAnsi" w:cstheme="minorHAnsi"/>
          <w:spacing w:val="-9"/>
        </w:rPr>
        <w:t xml:space="preserve"> </w:t>
      </w:r>
      <w:r w:rsidRPr="0015280B">
        <w:rPr>
          <w:rFonts w:asciiTheme="minorHAnsi" w:hAnsiTheme="minorHAnsi" w:cstheme="minorHAnsi"/>
        </w:rPr>
        <w:t>you of this in writing giving you the contact details for the other firm.</w:t>
      </w:r>
    </w:p>
    <w:p w14:paraId="5A1E2471" w14:textId="77777777" w:rsidR="00035A1B" w:rsidRPr="0015280B" w:rsidRDefault="007169F7">
      <w:pPr>
        <w:pStyle w:val="BodyText"/>
        <w:spacing w:before="47" w:line="526" w:lineRule="exact"/>
        <w:ind w:right="4018"/>
        <w:rPr>
          <w:rFonts w:asciiTheme="minorHAnsi" w:hAnsiTheme="minorHAnsi" w:cstheme="minorHAnsi"/>
        </w:rPr>
      </w:pPr>
      <w:r w:rsidRPr="0015280B">
        <w:rPr>
          <w:rFonts w:asciiTheme="minorHAnsi" w:hAnsiTheme="minorHAnsi" w:cstheme="minorHAnsi"/>
        </w:rPr>
        <w:t>The</w:t>
      </w:r>
      <w:r w:rsidRPr="0015280B">
        <w:rPr>
          <w:rFonts w:asciiTheme="minorHAnsi" w:hAnsiTheme="minorHAnsi" w:cstheme="minorHAnsi"/>
          <w:spacing w:val="-8"/>
        </w:rPr>
        <w:t xml:space="preserve"> </w:t>
      </w:r>
      <w:r w:rsidRPr="0015280B">
        <w:rPr>
          <w:rFonts w:asciiTheme="minorHAnsi" w:hAnsiTheme="minorHAnsi" w:cstheme="minorHAnsi"/>
        </w:rPr>
        <w:t>Financial</w:t>
      </w:r>
      <w:r w:rsidRPr="0015280B">
        <w:rPr>
          <w:rFonts w:asciiTheme="minorHAnsi" w:hAnsiTheme="minorHAnsi" w:cstheme="minorHAnsi"/>
          <w:spacing w:val="-8"/>
        </w:rPr>
        <w:t xml:space="preserve"> </w:t>
      </w:r>
      <w:r w:rsidRPr="0015280B">
        <w:rPr>
          <w:rFonts w:asciiTheme="minorHAnsi" w:hAnsiTheme="minorHAnsi" w:cstheme="minorHAnsi"/>
        </w:rPr>
        <w:t>Ombudsman</w:t>
      </w:r>
      <w:r w:rsidRPr="0015280B">
        <w:rPr>
          <w:rFonts w:asciiTheme="minorHAnsi" w:hAnsiTheme="minorHAnsi" w:cstheme="minorHAnsi"/>
          <w:spacing w:val="-6"/>
        </w:rPr>
        <w:t xml:space="preserve"> </w:t>
      </w:r>
      <w:r w:rsidRPr="0015280B">
        <w:rPr>
          <w:rFonts w:asciiTheme="minorHAnsi" w:hAnsiTheme="minorHAnsi" w:cstheme="minorHAnsi"/>
        </w:rPr>
        <w:t>Service</w:t>
      </w:r>
      <w:r w:rsidRPr="0015280B">
        <w:rPr>
          <w:rFonts w:asciiTheme="minorHAnsi" w:hAnsiTheme="minorHAnsi" w:cstheme="minorHAnsi"/>
          <w:spacing w:val="-8"/>
        </w:rPr>
        <w:t xml:space="preserve"> </w:t>
      </w:r>
      <w:r w:rsidRPr="0015280B">
        <w:rPr>
          <w:rFonts w:asciiTheme="minorHAnsi" w:hAnsiTheme="minorHAnsi" w:cstheme="minorHAnsi"/>
        </w:rPr>
        <w:t>contact</w:t>
      </w:r>
      <w:r w:rsidRPr="0015280B">
        <w:rPr>
          <w:rFonts w:asciiTheme="minorHAnsi" w:hAnsiTheme="minorHAnsi" w:cstheme="minorHAnsi"/>
          <w:spacing w:val="-7"/>
        </w:rPr>
        <w:t xml:space="preserve"> </w:t>
      </w:r>
      <w:r w:rsidRPr="0015280B">
        <w:rPr>
          <w:rFonts w:asciiTheme="minorHAnsi" w:hAnsiTheme="minorHAnsi" w:cstheme="minorHAnsi"/>
        </w:rPr>
        <w:t>details</w:t>
      </w:r>
      <w:r w:rsidRPr="0015280B">
        <w:rPr>
          <w:rFonts w:asciiTheme="minorHAnsi" w:hAnsiTheme="minorHAnsi" w:cstheme="minorHAnsi"/>
          <w:spacing w:val="-7"/>
        </w:rPr>
        <w:t xml:space="preserve"> </w:t>
      </w:r>
      <w:r w:rsidRPr="0015280B">
        <w:rPr>
          <w:rFonts w:asciiTheme="minorHAnsi" w:hAnsiTheme="minorHAnsi" w:cstheme="minorHAnsi"/>
        </w:rPr>
        <w:t>are: Financial Ombudsman Service</w:t>
      </w:r>
    </w:p>
    <w:p w14:paraId="5168EBF3" w14:textId="77777777" w:rsidR="00035A1B" w:rsidRPr="0015280B" w:rsidRDefault="007169F7">
      <w:pPr>
        <w:pStyle w:val="BodyText"/>
        <w:spacing w:line="191" w:lineRule="exact"/>
        <w:rPr>
          <w:rFonts w:asciiTheme="minorHAnsi" w:hAnsiTheme="minorHAnsi" w:cstheme="minorHAnsi"/>
        </w:rPr>
      </w:pPr>
      <w:r w:rsidRPr="0015280B">
        <w:rPr>
          <w:rFonts w:asciiTheme="minorHAnsi" w:hAnsiTheme="minorHAnsi" w:cstheme="minorHAnsi"/>
          <w:spacing w:val="-2"/>
        </w:rPr>
        <w:t>Exchange</w:t>
      </w:r>
      <w:r w:rsidRPr="0015280B">
        <w:rPr>
          <w:rFonts w:asciiTheme="minorHAnsi" w:hAnsiTheme="minorHAnsi" w:cstheme="minorHAnsi"/>
          <w:spacing w:val="4"/>
        </w:rPr>
        <w:t xml:space="preserve"> </w:t>
      </w:r>
      <w:r w:rsidRPr="0015280B">
        <w:rPr>
          <w:rFonts w:asciiTheme="minorHAnsi" w:hAnsiTheme="minorHAnsi" w:cstheme="minorHAnsi"/>
          <w:spacing w:val="-2"/>
        </w:rPr>
        <w:t>Tower</w:t>
      </w:r>
    </w:p>
    <w:p w14:paraId="4130AE81" w14:textId="77777777" w:rsidR="00035A1B" w:rsidRPr="0015280B" w:rsidRDefault="007169F7">
      <w:pPr>
        <w:pStyle w:val="BodyText"/>
        <w:spacing w:before="2"/>
        <w:ind w:right="8174"/>
        <w:rPr>
          <w:rFonts w:asciiTheme="minorHAnsi" w:hAnsiTheme="minorHAnsi" w:cstheme="minorHAnsi"/>
        </w:rPr>
      </w:pPr>
      <w:r w:rsidRPr="0015280B">
        <w:rPr>
          <w:rFonts w:asciiTheme="minorHAnsi" w:hAnsiTheme="minorHAnsi" w:cstheme="minorHAnsi"/>
          <w:spacing w:val="-2"/>
        </w:rPr>
        <w:t xml:space="preserve">London </w:t>
      </w:r>
      <w:r w:rsidRPr="0015280B">
        <w:rPr>
          <w:rFonts w:asciiTheme="minorHAnsi" w:hAnsiTheme="minorHAnsi" w:cstheme="minorHAnsi"/>
        </w:rPr>
        <w:t>E14</w:t>
      </w:r>
      <w:r w:rsidRPr="0015280B">
        <w:rPr>
          <w:rFonts w:asciiTheme="minorHAnsi" w:hAnsiTheme="minorHAnsi" w:cstheme="minorHAnsi"/>
          <w:spacing w:val="-6"/>
        </w:rPr>
        <w:t xml:space="preserve"> </w:t>
      </w:r>
      <w:r w:rsidRPr="0015280B">
        <w:rPr>
          <w:rFonts w:asciiTheme="minorHAnsi" w:hAnsiTheme="minorHAnsi" w:cstheme="minorHAnsi"/>
          <w:spacing w:val="-5"/>
        </w:rPr>
        <w:t>9SR</w:t>
      </w:r>
    </w:p>
    <w:p w14:paraId="03A373EB" w14:textId="77777777" w:rsidR="00035A1B" w:rsidRPr="0015280B" w:rsidRDefault="00035A1B">
      <w:pPr>
        <w:pStyle w:val="BodyText"/>
        <w:spacing w:before="35"/>
        <w:ind w:left="0"/>
        <w:rPr>
          <w:rFonts w:asciiTheme="minorHAnsi" w:hAnsiTheme="minorHAnsi" w:cstheme="minorHAnsi"/>
        </w:rPr>
      </w:pPr>
    </w:p>
    <w:p w14:paraId="30A2A4D0" w14:textId="77777777" w:rsidR="00035A1B" w:rsidRDefault="007169F7">
      <w:pPr>
        <w:ind w:left="23" w:right="4806"/>
        <w:rPr>
          <w:rFonts w:asciiTheme="minorHAnsi" w:hAnsiTheme="minorHAnsi" w:cstheme="minorHAnsi"/>
          <w:b/>
          <w:sz w:val="20"/>
        </w:rPr>
      </w:pPr>
      <w:r w:rsidRPr="0015280B">
        <w:rPr>
          <w:rFonts w:asciiTheme="minorHAnsi" w:hAnsiTheme="minorHAnsi" w:cstheme="minorHAnsi"/>
          <w:sz w:val="20"/>
        </w:rPr>
        <w:t xml:space="preserve">website: </w:t>
      </w:r>
      <w:hyperlink r:id="rId10">
        <w:r w:rsidRPr="0015280B">
          <w:rPr>
            <w:rFonts w:asciiTheme="minorHAnsi" w:hAnsiTheme="minorHAnsi" w:cstheme="minorHAnsi"/>
            <w:sz w:val="20"/>
            <w:u w:val="single" w:color="0000FF"/>
          </w:rPr>
          <w:t>http://www.financial-ombudsman.org.uk</w:t>
        </w:r>
      </w:hyperlink>
      <w:r w:rsidRPr="0015280B">
        <w:rPr>
          <w:rFonts w:asciiTheme="minorHAnsi" w:hAnsiTheme="minorHAnsi" w:cstheme="minorHAnsi"/>
          <w:sz w:val="20"/>
        </w:rPr>
        <w:t xml:space="preserve"> email:</w:t>
      </w:r>
      <w:r w:rsidRPr="0015280B">
        <w:rPr>
          <w:rFonts w:asciiTheme="minorHAnsi" w:hAnsiTheme="minorHAnsi" w:cstheme="minorHAnsi"/>
          <w:spacing w:val="-12"/>
          <w:sz w:val="20"/>
        </w:rPr>
        <w:t xml:space="preserve"> </w:t>
      </w:r>
      <w:hyperlink r:id="rId11">
        <w:r w:rsidRPr="0015280B">
          <w:rPr>
            <w:rFonts w:asciiTheme="minorHAnsi" w:hAnsiTheme="minorHAnsi" w:cstheme="minorHAnsi"/>
            <w:sz w:val="20"/>
            <w:u w:val="single" w:color="0000FF"/>
          </w:rPr>
          <w:t>complaint.info@financial-ombudsman.org.uk</w:t>
        </w:r>
      </w:hyperlink>
      <w:r w:rsidRPr="0015280B">
        <w:rPr>
          <w:rFonts w:asciiTheme="minorHAnsi" w:hAnsiTheme="minorHAnsi" w:cstheme="minorHAnsi"/>
          <w:sz w:val="20"/>
        </w:rPr>
        <w:t xml:space="preserve"> phone: </w:t>
      </w:r>
      <w:r w:rsidRPr="0015280B">
        <w:rPr>
          <w:rFonts w:asciiTheme="minorHAnsi" w:hAnsiTheme="minorHAnsi" w:cstheme="minorHAnsi"/>
          <w:b/>
          <w:sz w:val="20"/>
        </w:rPr>
        <w:t xml:space="preserve">0800 023 4567 </w:t>
      </w:r>
      <w:r w:rsidRPr="0015280B">
        <w:rPr>
          <w:rFonts w:asciiTheme="minorHAnsi" w:hAnsiTheme="minorHAnsi" w:cstheme="minorHAnsi"/>
          <w:sz w:val="20"/>
        </w:rPr>
        <w:t xml:space="preserve">or </w:t>
      </w:r>
      <w:r w:rsidRPr="0015280B">
        <w:rPr>
          <w:rFonts w:asciiTheme="minorHAnsi" w:hAnsiTheme="minorHAnsi" w:cstheme="minorHAnsi"/>
          <w:b/>
          <w:sz w:val="20"/>
        </w:rPr>
        <w:t>0300 123 9123</w:t>
      </w:r>
    </w:p>
    <w:p w14:paraId="08DB155B" w14:textId="77777777" w:rsidR="00684D86" w:rsidRDefault="00684D86">
      <w:pPr>
        <w:ind w:left="23" w:right="4806"/>
        <w:rPr>
          <w:rFonts w:asciiTheme="minorHAnsi" w:hAnsiTheme="minorHAnsi" w:cstheme="minorHAnsi"/>
          <w:b/>
          <w:sz w:val="20"/>
        </w:rPr>
      </w:pPr>
    </w:p>
    <w:p w14:paraId="37773169" w14:textId="6AB01D61" w:rsidR="00684D86" w:rsidRDefault="00684D86" w:rsidP="00684D86">
      <w:pPr>
        <w:pStyle w:val="ListParagraph"/>
        <w:numPr>
          <w:ilvl w:val="0"/>
          <w:numId w:val="1"/>
        </w:numPr>
        <w:ind w:right="4806"/>
        <w:rPr>
          <w:rFonts w:asciiTheme="minorHAnsi" w:hAnsiTheme="minorHAnsi" w:cstheme="minorHAnsi"/>
          <w:b/>
          <w:sz w:val="20"/>
        </w:rPr>
      </w:pPr>
      <w:r>
        <w:rPr>
          <w:rFonts w:asciiTheme="minorHAnsi" w:hAnsiTheme="minorHAnsi" w:cstheme="minorHAnsi"/>
          <w:b/>
          <w:sz w:val="20"/>
        </w:rPr>
        <w:t xml:space="preserve">Contact details for Panthera Finance LLP </w:t>
      </w:r>
    </w:p>
    <w:p w14:paraId="446CDFA4" w14:textId="77777777" w:rsidR="007760CE" w:rsidRDefault="007760CE" w:rsidP="007760CE">
      <w:pPr>
        <w:ind w:right="4806"/>
        <w:rPr>
          <w:rFonts w:asciiTheme="minorHAnsi" w:hAnsiTheme="minorHAnsi" w:cstheme="minorHAnsi"/>
          <w:b/>
          <w:sz w:val="20"/>
        </w:rPr>
      </w:pPr>
    </w:p>
    <w:p w14:paraId="76ACB072" w14:textId="02D6F8A0" w:rsidR="007760CE" w:rsidRDefault="007760CE" w:rsidP="007760CE">
      <w:pPr>
        <w:ind w:right="4806"/>
        <w:rPr>
          <w:rFonts w:asciiTheme="minorHAnsi" w:hAnsiTheme="minorHAnsi" w:cstheme="minorHAnsi"/>
          <w:bCs/>
          <w:sz w:val="20"/>
        </w:rPr>
      </w:pPr>
      <w:r>
        <w:rPr>
          <w:rFonts w:asciiTheme="minorHAnsi" w:hAnsiTheme="minorHAnsi" w:cstheme="minorHAnsi"/>
          <w:bCs/>
          <w:sz w:val="20"/>
        </w:rPr>
        <w:t>In writing: Aldermary House, 10-15 Queen Street, London, EC4N 1TX</w:t>
      </w:r>
    </w:p>
    <w:p w14:paraId="359FF742" w14:textId="77777777" w:rsidR="0087308C" w:rsidRDefault="007760CE" w:rsidP="0087308C">
      <w:pPr>
        <w:ind w:right="4806"/>
        <w:rPr>
          <w:rFonts w:asciiTheme="minorHAnsi" w:hAnsiTheme="minorHAnsi" w:cstheme="minorHAnsi"/>
          <w:bCs/>
          <w:sz w:val="20"/>
          <w:lang w:val="en-GB"/>
        </w:rPr>
      </w:pPr>
      <w:r>
        <w:rPr>
          <w:rFonts w:asciiTheme="minorHAnsi" w:hAnsiTheme="minorHAnsi" w:cstheme="minorHAnsi"/>
          <w:bCs/>
          <w:sz w:val="20"/>
        </w:rPr>
        <w:t>Telephone: (020) 8</w:t>
      </w:r>
      <w:r w:rsidR="0087308C" w:rsidRPr="0087308C">
        <w:rPr>
          <w:rFonts w:asciiTheme="minorHAnsi" w:hAnsiTheme="minorHAnsi" w:cstheme="minorHAnsi"/>
          <w:bCs/>
          <w:sz w:val="20"/>
          <w:lang w:val="en-GB"/>
        </w:rPr>
        <w:t>8 629 8170</w:t>
      </w:r>
    </w:p>
    <w:p w14:paraId="717C14A8" w14:textId="2F79AFE4" w:rsidR="0087308C" w:rsidRPr="0087308C" w:rsidRDefault="0087308C" w:rsidP="0087308C">
      <w:pPr>
        <w:ind w:right="4806"/>
        <w:rPr>
          <w:rFonts w:asciiTheme="minorHAnsi" w:hAnsiTheme="minorHAnsi" w:cstheme="minorHAnsi"/>
          <w:bCs/>
          <w:sz w:val="20"/>
          <w:lang w:val="en-GB"/>
        </w:rPr>
      </w:pPr>
      <w:r>
        <w:rPr>
          <w:rFonts w:asciiTheme="minorHAnsi" w:hAnsiTheme="minorHAnsi" w:cstheme="minorHAnsi"/>
          <w:bCs/>
          <w:sz w:val="20"/>
          <w:lang w:val="en-GB"/>
        </w:rPr>
        <w:t>Email: tim.kemp@pantherafinance.com</w:t>
      </w:r>
    </w:p>
    <w:p w14:paraId="5FC0A53B" w14:textId="54DD6FE6" w:rsidR="007760CE" w:rsidRPr="007760CE" w:rsidRDefault="007760CE" w:rsidP="007760CE">
      <w:pPr>
        <w:ind w:right="4806"/>
        <w:rPr>
          <w:rFonts w:asciiTheme="minorHAnsi" w:hAnsiTheme="minorHAnsi" w:cstheme="minorHAnsi"/>
          <w:bCs/>
          <w:sz w:val="20"/>
        </w:rPr>
      </w:pPr>
    </w:p>
    <w:p w14:paraId="4FA6CA2A" w14:textId="77777777" w:rsidR="0015280B" w:rsidRDefault="0015280B">
      <w:pPr>
        <w:ind w:left="23" w:right="4806"/>
        <w:rPr>
          <w:rFonts w:asciiTheme="minorHAnsi" w:hAnsiTheme="minorHAnsi" w:cstheme="minorHAnsi"/>
          <w:b/>
          <w:sz w:val="20"/>
        </w:rPr>
      </w:pPr>
    </w:p>
    <w:p w14:paraId="20D2C14C" w14:textId="4201C988" w:rsidR="0015280B" w:rsidRDefault="0015280B">
      <w:pPr>
        <w:ind w:left="23" w:right="4806"/>
        <w:rPr>
          <w:rFonts w:asciiTheme="minorHAnsi" w:hAnsiTheme="minorHAnsi" w:cstheme="minorHAnsi"/>
          <w:b/>
          <w:sz w:val="20"/>
        </w:rPr>
      </w:pPr>
      <w:r>
        <w:rPr>
          <w:rFonts w:asciiTheme="minorHAnsi" w:hAnsiTheme="minorHAnsi" w:cstheme="minorHAnsi"/>
          <w:b/>
          <w:sz w:val="20"/>
        </w:rPr>
        <w:t>Next Review: June 2027</w:t>
      </w:r>
    </w:p>
    <w:p w14:paraId="001869AD" w14:textId="7A4E9102" w:rsidR="0015280B" w:rsidRPr="0015280B" w:rsidRDefault="0015280B">
      <w:pPr>
        <w:ind w:left="23" w:right="4806"/>
        <w:rPr>
          <w:rFonts w:asciiTheme="minorHAnsi" w:hAnsiTheme="minorHAnsi" w:cstheme="minorHAnsi"/>
          <w:b/>
          <w:sz w:val="20"/>
        </w:rPr>
      </w:pPr>
      <w:r>
        <w:rPr>
          <w:rFonts w:asciiTheme="minorHAnsi" w:hAnsiTheme="minorHAnsi" w:cstheme="minorHAnsi"/>
          <w:b/>
          <w:sz w:val="20"/>
        </w:rPr>
        <w:t>V2.06.2026</w:t>
      </w:r>
    </w:p>
    <w:sectPr w:rsidR="0015280B" w:rsidRPr="0015280B">
      <w:pgSz w:w="11910" w:h="16840"/>
      <w:pgMar w:top="1380" w:right="1417" w:bottom="1140" w:left="1417" w:header="0" w:footer="9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1A887" w14:textId="77777777" w:rsidR="00040929" w:rsidRDefault="00040929">
      <w:r>
        <w:separator/>
      </w:r>
    </w:p>
  </w:endnote>
  <w:endnote w:type="continuationSeparator" w:id="0">
    <w:p w14:paraId="21F632DA" w14:textId="77777777" w:rsidR="00040929" w:rsidRDefault="0004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3C2C" w14:textId="517083FF" w:rsidR="00035A1B" w:rsidRDefault="00035A1B">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EADC" w14:textId="77777777" w:rsidR="00040929" w:rsidRDefault="00040929">
      <w:r>
        <w:separator/>
      </w:r>
    </w:p>
  </w:footnote>
  <w:footnote w:type="continuationSeparator" w:id="0">
    <w:p w14:paraId="4C91CD64" w14:textId="77777777" w:rsidR="00040929" w:rsidRDefault="00040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CD8"/>
    <w:multiLevelType w:val="hybridMultilevel"/>
    <w:tmpl w:val="BB289E96"/>
    <w:lvl w:ilvl="0" w:tplc="75A82808">
      <w:start w:val="1"/>
      <w:numFmt w:val="decimal"/>
      <w:lvlText w:val="%1."/>
      <w:lvlJc w:val="left"/>
      <w:pPr>
        <w:ind w:left="222" w:hanging="200"/>
        <w:jc w:val="left"/>
      </w:pPr>
      <w:rPr>
        <w:rFonts w:ascii="Calibri" w:eastAsia="Calibri" w:hAnsi="Calibri" w:cs="Calibri" w:hint="default"/>
        <w:b/>
        <w:bCs/>
        <w:i w:val="0"/>
        <w:iCs w:val="0"/>
        <w:spacing w:val="-1"/>
        <w:w w:val="99"/>
        <w:sz w:val="20"/>
        <w:szCs w:val="20"/>
        <w:lang w:val="en-US" w:eastAsia="en-US" w:bidi="ar-SA"/>
      </w:rPr>
    </w:lvl>
    <w:lvl w:ilvl="1" w:tplc="11924E1E">
      <w:start w:val="1"/>
      <w:numFmt w:val="lowerLetter"/>
      <w:lvlText w:val="%2)"/>
      <w:lvlJc w:val="left"/>
      <w:pPr>
        <w:ind w:left="383" w:hanging="360"/>
        <w:jc w:val="left"/>
      </w:pPr>
      <w:rPr>
        <w:rFonts w:ascii="Calibri" w:eastAsia="Calibri" w:hAnsi="Calibri" w:cs="Calibri" w:hint="default"/>
        <w:b w:val="0"/>
        <w:bCs w:val="0"/>
        <w:i w:val="0"/>
        <w:iCs w:val="0"/>
        <w:spacing w:val="0"/>
        <w:w w:val="99"/>
        <w:sz w:val="20"/>
        <w:szCs w:val="20"/>
        <w:lang w:val="en-US" w:eastAsia="en-US" w:bidi="ar-SA"/>
      </w:rPr>
    </w:lvl>
    <w:lvl w:ilvl="2" w:tplc="2CC01534">
      <w:numFmt w:val="bullet"/>
      <w:lvlText w:val="•"/>
      <w:lvlJc w:val="left"/>
      <w:pPr>
        <w:ind w:left="1345" w:hanging="360"/>
      </w:pPr>
      <w:rPr>
        <w:rFonts w:hint="default"/>
        <w:lang w:val="en-US" w:eastAsia="en-US" w:bidi="ar-SA"/>
      </w:rPr>
    </w:lvl>
    <w:lvl w:ilvl="3" w:tplc="C0E258CE">
      <w:numFmt w:val="bullet"/>
      <w:lvlText w:val="•"/>
      <w:lvlJc w:val="left"/>
      <w:pPr>
        <w:ind w:left="2311" w:hanging="360"/>
      </w:pPr>
      <w:rPr>
        <w:rFonts w:hint="default"/>
        <w:lang w:val="en-US" w:eastAsia="en-US" w:bidi="ar-SA"/>
      </w:rPr>
    </w:lvl>
    <w:lvl w:ilvl="4" w:tplc="36B4F24A">
      <w:numFmt w:val="bullet"/>
      <w:lvlText w:val="•"/>
      <w:lvlJc w:val="left"/>
      <w:pPr>
        <w:ind w:left="3277" w:hanging="360"/>
      </w:pPr>
      <w:rPr>
        <w:rFonts w:hint="default"/>
        <w:lang w:val="en-US" w:eastAsia="en-US" w:bidi="ar-SA"/>
      </w:rPr>
    </w:lvl>
    <w:lvl w:ilvl="5" w:tplc="C5FCCA8C">
      <w:numFmt w:val="bullet"/>
      <w:lvlText w:val="•"/>
      <w:lvlJc w:val="left"/>
      <w:pPr>
        <w:ind w:left="4243" w:hanging="360"/>
      </w:pPr>
      <w:rPr>
        <w:rFonts w:hint="default"/>
        <w:lang w:val="en-US" w:eastAsia="en-US" w:bidi="ar-SA"/>
      </w:rPr>
    </w:lvl>
    <w:lvl w:ilvl="6" w:tplc="0A70C7DE">
      <w:numFmt w:val="bullet"/>
      <w:lvlText w:val="•"/>
      <w:lvlJc w:val="left"/>
      <w:pPr>
        <w:ind w:left="5209" w:hanging="360"/>
      </w:pPr>
      <w:rPr>
        <w:rFonts w:hint="default"/>
        <w:lang w:val="en-US" w:eastAsia="en-US" w:bidi="ar-SA"/>
      </w:rPr>
    </w:lvl>
    <w:lvl w:ilvl="7" w:tplc="22C2BCD0">
      <w:numFmt w:val="bullet"/>
      <w:lvlText w:val="•"/>
      <w:lvlJc w:val="left"/>
      <w:pPr>
        <w:ind w:left="6174" w:hanging="360"/>
      </w:pPr>
      <w:rPr>
        <w:rFonts w:hint="default"/>
        <w:lang w:val="en-US" w:eastAsia="en-US" w:bidi="ar-SA"/>
      </w:rPr>
    </w:lvl>
    <w:lvl w:ilvl="8" w:tplc="F4805F10">
      <w:numFmt w:val="bullet"/>
      <w:lvlText w:val="•"/>
      <w:lvlJc w:val="left"/>
      <w:pPr>
        <w:ind w:left="7140" w:hanging="360"/>
      </w:pPr>
      <w:rPr>
        <w:rFonts w:hint="default"/>
        <w:lang w:val="en-US" w:eastAsia="en-US" w:bidi="ar-SA"/>
      </w:rPr>
    </w:lvl>
  </w:abstractNum>
  <w:num w:numId="1" w16cid:durableId="153861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5A1B"/>
    <w:rsid w:val="00035A1B"/>
    <w:rsid w:val="00040929"/>
    <w:rsid w:val="0015280B"/>
    <w:rsid w:val="004374F9"/>
    <w:rsid w:val="00577D0E"/>
    <w:rsid w:val="00684D86"/>
    <w:rsid w:val="007169F7"/>
    <w:rsid w:val="007760CE"/>
    <w:rsid w:val="0087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D80D3"/>
  <w15:docId w15:val="{E96B1FAB-373A-4467-8646-D1684718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hanging="197"/>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0"/>
      <w:szCs w:val="20"/>
    </w:rPr>
  </w:style>
  <w:style w:type="paragraph" w:styleId="ListParagraph">
    <w:name w:val="List Paragraph"/>
    <w:basedOn w:val="Normal"/>
    <w:uiPriority w:val="1"/>
    <w:qFormat/>
    <w:pPr>
      <w:ind w:left="220" w:hanging="19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280B"/>
    <w:pPr>
      <w:tabs>
        <w:tab w:val="center" w:pos="4513"/>
        <w:tab w:val="right" w:pos="9026"/>
      </w:tabs>
    </w:pPr>
  </w:style>
  <w:style w:type="character" w:customStyle="1" w:styleId="HeaderChar">
    <w:name w:val="Header Char"/>
    <w:basedOn w:val="DefaultParagraphFont"/>
    <w:link w:val="Header"/>
    <w:uiPriority w:val="99"/>
    <w:rsid w:val="0015280B"/>
    <w:rPr>
      <w:rFonts w:ascii="Calibri" w:eastAsia="Calibri" w:hAnsi="Calibri" w:cs="Calibri"/>
    </w:rPr>
  </w:style>
  <w:style w:type="paragraph" w:styleId="Footer">
    <w:name w:val="footer"/>
    <w:basedOn w:val="Normal"/>
    <w:link w:val="FooterChar"/>
    <w:uiPriority w:val="99"/>
    <w:unhideWhenUsed/>
    <w:rsid w:val="0015280B"/>
    <w:pPr>
      <w:tabs>
        <w:tab w:val="center" w:pos="4513"/>
        <w:tab w:val="right" w:pos="9026"/>
      </w:tabs>
    </w:pPr>
  </w:style>
  <w:style w:type="character" w:customStyle="1" w:styleId="FooterChar">
    <w:name w:val="Footer Char"/>
    <w:basedOn w:val="DefaultParagraphFont"/>
    <w:link w:val="Footer"/>
    <w:uiPriority w:val="99"/>
    <w:rsid w:val="001528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info@financial-ombudsman.org.uk" TargetMode="External"/><Relationship Id="rId5" Type="http://schemas.openxmlformats.org/officeDocument/2006/relationships/footnotes" Target="footnotes.xml"/><Relationship Id="rId10" Type="http://schemas.openxmlformats.org/officeDocument/2006/relationships/hyperlink" Target="http://www.financial-ombudsman.org.uk/" TargetMode="External"/><Relationship Id="rId4" Type="http://schemas.openxmlformats.org/officeDocument/2006/relationships/webSettings" Target="webSettings.xml"/><Relationship Id="rId9" Type="http://schemas.openxmlformats.org/officeDocument/2006/relationships/hyperlink" Target="http://www.financial-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Skinner</dc:creator>
  <cp:lastModifiedBy>Lynda Todd</cp:lastModifiedBy>
  <cp:revision>5</cp:revision>
  <dcterms:created xsi:type="dcterms:W3CDTF">2026-06-11T13:21:00Z</dcterms:created>
  <dcterms:modified xsi:type="dcterms:W3CDTF">2026-07-16T12:56:00Z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Microsoft® Word for Microsoft 365</vt:lpwstr>
  </property>
  <property fmtid="{D5CDD505-2E9C-101B-9397-08002B2CF9AE}" pid="4" name="LastSaved">
    <vt:filetime>2026-06-11T00:00:00Z</vt:filetime>
  </property>
  <property fmtid="{D5CDD505-2E9C-101B-9397-08002B2CF9AE}" pid="5" name="Producer">
    <vt:lpwstr>Microsoft® Word for Microsoft 365</vt:lpwstr>
  </property>
</Properties>
</file>